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 w:themeColor="background1"/>
  <w:body>
    <w:tbl>
      <w:tblPr>
        <w:tblStyle w:val="a3"/>
        <w:tblW w:w="9973" w:type="dxa"/>
        <w:tblInd w:w="-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19"/>
        <w:gridCol w:w="703"/>
        <w:gridCol w:w="4351"/>
      </w:tblGrid>
      <w:tr w:rsidR="00786FBF" w:rsidRPr="00786FBF" w:rsidTr="003C1D47">
        <w:trPr>
          <w:trHeight w:val="2935"/>
        </w:trPr>
        <w:tc>
          <w:tcPr>
            <w:tcW w:w="4919" w:type="dxa"/>
          </w:tcPr>
          <w:p w:rsidR="00786FBF" w:rsidRPr="00786FBF" w:rsidRDefault="00786FBF" w:rsidP="00FE422D">
            <w:pPr>
              <w:spacing w:beforeAutospacing="0" w:afterAutospacing="0" w:line="0" w:lineRule="atLeast"/>
              <w:ind w:left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6FBF">
              <w:rPr>
                <w:rFonts w:ascii="Times New Roman" w:hAnsi="Times New Roman" w:cs="Times New Roman"/>
                <w:sz w:val="28"/>
                <w:szCs w:val="28"/>
              </w:rPr>
              <w:t>Согласовано:</w:t>
            </w:r>
          </w:p>
          <w:p w:rsidR="00786FBF" w:rsidRPr="00786FBF" w:rsidRDefault="00786FBF" w:rsidP="00FE422D">
            <w:pPr>
              <w:spacing w:beforeAutospacing="0" w:afterAutospacing="0" w:line="0" w:lineRule="atLeast"/>
              <w:ind w:left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6FBF">
              <w:rPr>
                <w:rFonts w:ascii="Times New Roman" w:hAnsi="Times New Roman" w:cs="Times New Roman"/>
                <w:sz w:val="28"/>
                <w:szCs w:val="28"/>
              </w:rPr>
              <w:t xml:space="preserve">Глава Тихорецкого городского </w:t>
            </w:r>
          </w:p>
          <w:p w:rsidR="00786FBF" w:rsidRDefault="00786FBF" w:rsidP="00FE422D">
            <w:pPr>
              <w:spacing w:beforeAutospacing="0" w:afterAutospacing="0" w:line="0" w:lineRule="atLeast"/>
              <w:ind w:left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6FBF">
              <w:rPr>
                <w:rFonts w:ascii="Times New Roman" w:hAnsi="Times New Roman" w:cs="Times New Roman"/>
                <w:sz w:val="28"/>
                <w:szCs w:val="28"/>
              </w:rPr>
              <w:t>поселения Тихорецкого района</w:t>
            </w:r>
          </w:p>
          <w:p w:rsidR="00FE422D" w:rsidRPr="00786FBF" w:rsidRDefault="00FE422D" w:rsidP="00FE422D">
            <w:pPr>
              <w:spacing w:beforeAutospacing="0" w:afterAutospacing="0" w:line="0" w:lineRule="atLeast"/>
              <w:ind w:left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86FBF" w:rsidRPr="00786FBF" w:rsidRDefault="00786FBF" w:rsidP="00FE422D">
            <w:pPr>
              <w:spacing w:beforeAutospacing="0" w:afterAutospacing="0" w:line="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6FBF">
              <w:rPr>
                <w:rFonts w:ascii="Times New Roman" w:hAnsi="Times New Roman" w:cs="Times New Roman"/>
                <w:sz w:val="28"/>
                <w:szCs w:val="28"/>
              </w:rPr>
              <w:t xml:space="preserve">    _______________ Е.В. Голубь</w:t>
            </w:r>
          </w:p>
          <w:p w:rsidR="00786FBF" w:rsidRPr="00786FBF" w:rsidRDefault="00786FBF" w:rsidP="00FE422D">
            <w:pPr>
              <w:spacing w:beforeAutospacing="0" w:afterAutospacing="0" w:line="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6FBF">
              <w:rPr>
                <w:rFonts w:ascii="Times New Roman" w:hAnsi="Times New Roman" w:cs="Times New Roman"/>
                <w:sz w:val="28"/>
                <w:szCs w:val="28"/>
              </w:rPr>
              <w:t xml:space="preserve">   «______»___________ 202</w:t>
            </w:r>
            <w:r w:rsidR="003C1D4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5429F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86FBF">
              <w:rPr>
                <w:rFonts w:ascii="Times New Roman" w:hAnsi="Times New Roman" w:cs="Times New Roman"/>
                <w:sz w:val="28"/>
                <w:szCs w:val="28"/>
              </w:rPr>
              <w:t>г.</w:t>
            </w:r>
          </w:p>
          <w:p w:rsidR="00786FBF" w:rsidRPr="00786FBF" w:rsidRDefault="00786FBF" w:rsidP="00FE422D">
            <w:pPr>
              <w:spacing w:beforeAutospacing="0" w:afterAutospacing="0" w:line="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86FBF" w:rsidRPr="00786FBF" w:rsidRDefault="00786FBF" w:rsidP="00FE422D">
            <w:pPr>
              <w:spacing w:beforeAutospacing="0" w:afterAutospacing="0" w:line="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86FBF" w:rsidRPr="00786FBF" w:rsidRDefault="00786FBF" w:rsidP="00FE422D">
            <w:pPr>
              <w:spacing w:beforeAutospacing="0" w:afterAutospacing="0" w:line="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86FBF" w:rsidRPr="00786FBF" w:rsidRDefault="00786FBF" w:rsidP="00FE422D">
            <w:pPr>
              <w:spacing w:beforeAutospacing="0" w:afterAutospacing="0" w:line="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3" w:type="dxa"/>
          </w:tcPr>
          <w:p w:rsidR="00786FBF" w:rsidRPr="00786FBF" w:rsidRDefault="00786FBF" w:rsidP="00FE422D">
            <w:pPr>
              <w:spacing w:beforeAutospacing="0" w:afterAutospacing="0" w:line="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51" w:type="dxa"/>
          </w:tcPr>
          <w:p w:rsidR="00786FBF" w:rsidRPr="00786FBF" w:rsidRDefault="00786FBF" w:rsidP="00FE422D">
            <w:pPr>
              <w:spacing w:beforeAutospacing="0" w:afterAutospacing="0"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786FBF">
              <w:rPr>
                <w:rFonts w:ascii="Times New Roman" w:hAnsi="Times New Roman" w:cs="Times New Roman"/>
                <w:sz w:val="28"/>
                <w:szCs w:val="28"/>
              </w:rPr>
              <w:t>Утверждаю:</w:t>
            </w:r>
          </w:p>
          <w:p w:rsidR="00786FBF" w:rsidRPr="00786FBF" w:rsidRDefault="00786FBF" w:rsidP="00FE422D">
            <w:pPr>
              <w:spacing w:beforeAutospacing="0" w:afterAutospacing="0"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786FBF">
              <w:rPr>
                <w:rFonts w:ascii="Times New Roman" w:hAnsi="Times New Roman" w:cs="Times New Roman"/>
                <w:sz w:val="28"/>
                <w:szCs w:val="28"/>
              </w:rPr>
              <w:t>Директор МКУКТГП ТР</w:t>
            </w:r>
          </w:p>
          <w:p w:rsidR="00786FBF" w:rsidRDefault="00786FBF" w:rsidP="00FE422D">
            <w:pPr>
              <w:spacing w:beforeAutospacing="0" w:afterAutospacing="0"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786FBF">
              <w:rPr>
                <w:rFonts w:ascii="Times New Roman" w:hAnsi="Times New Roman" w:cs="Times New Roman"/>
                <w:sz w:val="28"/>
                <w:szCs w:val="28"/>
              </w:rPr>
              <w:t>«Тихорецкий историко- краеведческий музей»</w:t>
            </w:r>
          </w:p>
          <w:p w:rsidR="00FE422D" w:rsidRPr="00786FBF" w:rsidRDefault="00FE422D" w:rsidP="00FE422D">
            <w:pPr>
              <w:spacing w:beforeAutospacing="0" w:afterAutospacing="0"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86FBF" w:rsidRPr="00786FBF" w:rsidRDefault="00786FBF" w:rsidP="00FE422D">
            <w:pPr>
              <w:spacing w:beforeAutospacing="0" w:afterAutospacing="0"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786FBF">
              <w:rPr>
                <w:rFonts w:ascii="Times New Roman" w:hAnsi="Times New Roman" w:cs="Times New Roman"/>
                <w:sz w:val="28"/>
                <w:szCs w:val="28"/>
              </w:rPr>
              <w:t>_____________ А.Н.Жидков</w:t>
            </w:r>
          </w:p>
          <w:p w:rsidR="00786FBF" w:rsidRPr="00786FBF" w:rsidRDefault="00786FBF" w:rsidP="003C1D47">
            <w:pPr>
              <w:spacing w:beforeAutospacing="0" w:afterAutospacing="0"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786FBF">
              <w:rPr>
                <w:rFonts w:ascii="Times New Roman" w:hAnsi="Times New Roman" w:cs="Times New Roman"/>
                <w:sz w:val="28"/>
                <w:szCs w:val="28"/>
              </w:rPr>
              <w:t>«_____»___________ 202</w:t>
            </w:r>
            <w:r w:rsidR="003C1D4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5429F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86FBF">
              <w:rPr>
                <w:rFonts w:ascii="Times New Roman" w:hAnsi="Times New Roman" w:cs="Times New Roman"/>
                <w:sz w:val="28"/>
                <w:szCs w:val="28"/>
              </w:rPr>
              <w:t>г.</w:t>
            </w:r>
          </w:p>
        </w:tc>
      </w:tr>
    </w:tbl>
    <w:p w:rsidR="00786FBF" w:rsidRPr="00786FBF" w:rsidRDefault="00786FBF" w:rsidP="00FE422D">
      <w:pPr>
        <w:spacing w:after="0" w:line="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86FBF">
        <w:rPr>
          <w:rFonts w:ascii="Times New Roman" w:hAnsi="Times New Roman" w:cs="Times New Roman"/>
          <w:sz w:val="28"/>
          <w:szCs w:val="28"/>
        </w:rPr>
        <w:t>Согласовано:</w:t>
      </w:r>
    </w:p>
    <w:p w:rsidR="00786FBF" w:rsidRPr="00786FBF" w:rsidRDefault="00786FBF" w:rsidP="00FE422D">
      <w:pPr>
        <w:spacing w:after="0" w:line="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86FBF">
        <w:rPr>
          <w:rFonts w:ascii="Times New Roman" w:hAnsi="Times New Roman" w:cs="Times New Roman"/>
          <w:sz w:val="28"/>
          <w:szCs w:val="28"/>
        </w:rPr>
        <w:t>Начальник управления культуры</w:t>
      </w:r>
    </w:p>
    <w:p w:rsidR="00786FBF" w:rsidRPr="00786FBF" w:rsidRDefault="00786FBF" w:rsidP="00FE422D">
      <w:pPr>
        <w:spacing w:after="0" w:line="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86FBF">
        <w:rPr>
          <w:rFonts w:ascii="Times New Roman" w:hAnsi="Times New Roman" w:cs="Times New Roman"/>
          <w:sz w:val="28"/>
          <w:szCs w:val="28"/>
        </w:rPr>
        <w:t xml:space="preserve">администрации муниципального </w:t>
      </w:r>
    </w:p>
    <w:p w:rsidR="00786FBF" w:rsidRDefault="00786FBF" w:rsidP="00FE422D">
      <w:pPr>
        <w:spacing w:after="0" w:line="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86FBF">
        <w:rPr>
          <w:rFonts w:ascii="Times New Roman" w:hAnsi="Times New Roman" w:cs="Times New Roman"/>
          <w:sz w:val="28"/>
          <w:szCs w:val="28"/>
        </w:rPr>
        <w:t>образования Тихорецкий район</w:t>
      </w:r>
    </w:p>
    <w:p w:rsidR="00FE422D" w:rsidRPr="00786FBF" w:rsidRDefault="00FE422D" w:rsidP="00FE422D">
      <w:pPr>
        <w:spacing w:after="0" w:line="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786FBF" w:rsidRPr="00786FBF" w:rsidRDefault="00786FBF" w:rsidP="00FE422D">
      <w:pPr>
        <w:spacing w:after="0" w:line="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86FBF">
        <w:rPr>
          <w:rFonts w:ascii="Times New Roman" w:hAnsi="Times New Roman" w:cs="Times New Roman"/>
          <w:sz w:val="28"/>
          <w:szCs w:val="28"/>
        </w:rPr>
        <w:t>_______________ О.А. Петрова</w:t>
      </w:r>
    </w:p>
    <w:p w:rsidR="00786FBF" w:rsidRPr="00786FBF" w:rsidRDefault="00786FBF" w:rsidP="00FE422D">
      <w:pPr>
        <w:spacing w:after="0" w:line="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786FBF">
        <w:rPr>
          <w:rFonts w:ascii="Times New Roman" w:hAnsi="Times New Roman" w:cs="Times New Roman"/>
          <w:sz w:val="28"/>
          <w:szCs w:val="28"/>
        </w:rPr>
        <w:t>«_____»_____________ 202</w:t>
      </w:r>
      <w:r w:rsidR="003C1D47">
        <w:rPr>
          <w:rFonts w:ascii="Times New Roman" w:hAnsi="Times New Roman" w:cs="Times New Roman"/>
          <w:sz w:val="28"/>
          <w:szCs w:val="28"/>
        </w:rPr>
        <w:t>1</w:t>
      </w:r>
      <w:r w:rsidRPr="00786FBF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786FBF" w:rsidRPr="00786FBF" w:rsidRDefault="00786FBF" w:rsidP="00786FB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86FBF" w:rsidRPr="00786FBF" w:rsidRDefault="00786FBF" w:rsidP="00786FB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86FBF" w:rsidRDefault="00786FBF" w:rsidP="00786FB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E422D" w:rsidRDefault="00FE422D" w:rsidP="00786FB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E422D" w:rsidRPr="00786FBF" w:rsidRDefault="00FE422D" w:rsidP="00786FB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86FBF" w:rsidRPr="00786FBF" w:rsidRDefault="00786FBF" w:rsidP="00FE422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86FBF">
        <w:rPr>
          <w:rFonts w:ascii="Times New Roman" w:hAnsi="Times New Roman" w:cs="Times New Roman"/>
          <w:sz w:val="28"/>
          <w:szCs w:val="28"/>
        </w:rPr>
        <w:t>Отчет о работе</w:t>
      </w:r>
    </w:p>
    <w:p w:rsidR="00FE422D" w:rsidRDefault="005429F3" w:rsidP="00FE422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786FBF" w:rsidRPr="00786FBF">
        <w:rPr>
          <w:rFonts w:ascii="Times New Roman" w:hAnsi="Times New Roman" w:cs="Times New Roman"/>
          <w:sz w:val="28"/>
          <w:szCs w:val="28"/>
        </w:rPr>
        <w:t xml:space="preserve">униципального казенного учреждения культуры </w:t>
      </w:r>
    </w:p>
    <w:p w:rsidR="00786FBF" w:rsidRPr="00786FBF" w:rsidRDefault="00786FBF" w:rsidP="00FE422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86FBF">
        <w:rPr>
          <w:rFonts w:ascii="Times New Roman" w:hAnsi="Times New Roman" w:cs="Times New Roman"/>
          <w:sz w:val="28"/>
          <w:szCs w:val="28"/>
        </w:rPr>
        <w:t>Тихорецкого городского поселения Тихорецкого района</w:t>
      </w:r>
    </w:p>
    <w:p w:rsidR="00433C07" w:rsidRDefault="00786FBF" w:rsidP="00433C07">
      <w:pPr>
        <w:jc w:val="center"/>
        <w:rPr>
          <w:rFonts w:ascii="Times New Roman" w:hAnsi="Times New Roman" w:cs="Times New Roman"/>
          <w:sz w:val="28"/>
          <w:szCs w:val="28"/>
        </w:rPr>
      </w:pPr>
      <w:r w:rsidRPr="00786FBF">
        <w:rPr>
          <w:rFonts w:ascii="Times New Roman" w:hAnsi="Times New Roman" w:cs="Times New Roman"/>
          <w:sz w:val="28"/>
          <w:szCs w:val="28"/>
        </w:rPr>
        <w:t>«Тихорецкий историко - краеведческий музей»</w:t>
      </w:r>
    </w:p>
    <w:p w:rsidR="00786FBF" w:rsidRPr="00786FBF" w:rsidRDefault="00786FBF" w:rsidP="00433C07">
      <w:pPr>
        <w:jc w:val="center"/>
        <w:rPr>
          <w:rFonts w:ascii="Times New Roman" w:hAnsi="Times New Roman" w:cs="Times New Roman"/>
          <w:sz w:val="28"/>
          <w:szCs w:val="28"/>
        </w:rPr>
      </w:pPr>
      <w:r w:rsidRPr="00786FBF">
        <w:rPr>
          <w:rFonts w:ascii="Times New Roman" w:hAnsi="Times New Roman" w:cs="Times New Roman"/>
          <w:sz w:val="28"/>
          <w:szCs w:val="28"/>
        </w:rPr>
        <w:t>за 20</w:t>
      </w:r>
      <w:r w:rsidR="003C1D47">
        <w:rPr>
          <w:rFonts w:ascii="Times New Roman" w:hAnsi="Times New Roman" w:cs="Times New Roman"/>
          <w:sz w:val="28"/>
          <w:szCs w:val="28"/>
        </w:rPr>
        <w:t>2</w:t>
      </w:r>
      <w:r w:rsidR="009C01C5">
        <w:rPr>
          <w:rFonts w:ascii="Times New Roman" w:hAnsi="Times New Roman" w:cs="Times New Roman"/>
          <w:sz w:val="28"/>
          <w:szCs w:val="28"/>
        </w:rPr>
        <w:t>0</w:t>
      </w:r>
      <w:r w:rsidRPr="00786FBF"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786FBF" w:rsidRPr="00786FBF" w:rsidRDefault="00786FBF" w:rsidP="00786FB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6FBF" w:rsidRPr="00786FBF" w:rsidRDefault="00786FBF" w:rsidP="00786FB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6FBF" w:rsidRPr="00786FBF" w:rsidRDefault="00786FBF" w:rsidP="00786FB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6FBF" w:rsidRPr="00786FBF" w:rsidRDefault="00786FBF" w:rsidP="00786FB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6FBF" w:rsidRPr="00786FBF" w:rsidRDefault="00786FBF" w:rsidP="00786FB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6FBF" w:rsidRPr="00786FBF" w:rsidRDefault="00786FBF" w:rsidP="00786FB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6FBF" w:rsidRPr="00786FBF" w:rsidRDefault="00786FBF" w:rsidP="00786FB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E422D" w:rsidRDefault="00FE422D" w:rsidP="00786FB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E422D" w:rsidRDefault="00FE422D" w:rsidP="00786FB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329B6" w:rsidRDefault="00B329B6" w:rsidP="00FE422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86FBF" w:rsidRDefault="00786FBF" w:rsidP="00FE422D">
      <w:pPr>
        <w:jc w:val="center"/>
        <w:rPr>
          <w:rFonts w:ascii="Times New Roman" w:hAnsi="Times New Roman" w:cs="Times New Roman"/>
          <w:sz w:val="28"/>
          <w:szCs w:val="28"/>
        </w:rPr>
      </w:pPr>
      <w:r w:rsidRPr="00786FBF">
        <w:rPr>
          <w:rFonts w:ascii="Times New Roman" w:hAnsi="Times New Roman" w:cs="Times New Roman"/>
          <w:sz w:val="28"/>
          <w:szCs w:val="28"/>
        </w:rPr>
        <w:lastRenderedPageBreak/>
        <w:t>Оглавление</w:t>
      </w:r>
    </w:p>
    <w:p w:rsidR="00FE422D" w:rsidRPr="00786FBF" w:rsidRDefault="00FE422D" w:rsidP="00FE422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867"/>
        <w:gridCol w:w="704"/>
        <w:gridCol w:w="1773"/>
      </w:tblGrid>
      <w:tr w:rsidR="00FE422D" w:rsidTr="00E97CA8">
        <w:trPr>
          <w:trHeight w:val="302"/>
        </w:trPr>
        <w:tc>
          <w:tcPr>
            <w:tcW w:w="6867" w:type="dxa"/>
          </w:tcPr>
          <w:p w:rsidR="00FE422D" w:rsidRPr="001F2F90" w:rsidRDefault="00FE422D" w:rsidP="00786FB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1F2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1.Основные направления деятельности</w:t>
            </w:r>
          </w:p>
        </w:tc>
        <w:tc>
          <w:tcPr>
            <w:tcW w:w="704" w:type="dxa"/>
          </w:tcPr>
          <w:p w:rsidR="00FE422D" w:rsidRPr="001F2F90" w:rsidRDefault="00FE422D" w:rsidP="00786FB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773" w:type="dxa"/>
          </w:tcPr>
          <w:p w:rsidR="00FE422D" w:rsidRPr="001F2F90" w:rsidRDefault="00FE422D" w:rsidP="00FE7C62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1F2F9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стр.</w:t>
            </w:r>
            <w:r w:rsidR="00972AB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3-4</w:t>
            </w:r>
          </w:p>
        </w:tc>
      </w:tr>
      <w:tr w:rsidR="00FE422D" w:rsidTr="00E97CA8">
        <w:trPr>
          <w:trHeight w:val="302"/>
        </w:trPr>
        <w:tc>
          <w:tcPr>
            <w:tcW w:w="6867" w:type="dxa"/>
          </w:tcPr>
          <w:p w:rsidR="00FE422D" w:rsidRPr="00FE7C62" w:rsidRDefault="00FE422D" w:rsidP="00786FBF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704" w:type="dxa"/>
          </w:tcPr>
          <w:p w:rsidR="00FE422D" w:rsidRPr="00FE7C62" w:rsidRDefault="00FE422D" w:rsidP="00786FBF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773" w:type="dxa"/>
          </w:tcPr>
          <w:p w:rsidR="00FE422D" w:rsidRPr="00FE7C62" w:rsidRDefault="00FE422D" w:rsidP="00786FBF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FE422D" w:rsidTr="00E97CA8">
        <w:trPr>
          <w:trHeight w:val="283"/>
        </w:trPr>
        <w:tc>
          <w:tcPr>
            <w:tcW w:w="6867" w:type="dxa"/>
          </w:tcPr>
          <w:p w:rsidR="00FE422D" w:rsidRPr="00FE7C62" w:rsidRDefault="00FE422D" w:rsidP="00786FB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FE7C6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2.Научно</w:t>
            </w:r>
            <w:r w:rsidR="00461AF9" w:rsidRPr="00FE7C6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FE7C6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исследовательская работа</w:t>
            </w:r>
          </w:p>
        </w:tc>
        <w:tc>
          <w:tcPr>
            <w:tcW w:w="704" w:type="dxa"/>
          </w:tcPr>
          <w:p w:rsidR="00FE422D" w:rsidRPr="00FE7C62" w:rsidRDefault="00FE422D" w:rsidP="00786FB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773" w:type="dxa"/>
          </w:tcPr>
          <w:p w:rsidR="00FE422D" w:rsidRPr="00FE7C62" w:rsidRDefault="00FE422D" w:rsidP="0018096A">
            <w:pPr>
              <w:rPr>
                <w:color w:val="000000" w:themeColor="text1"/>
              </w:rPr>
            </w:pPr>
            <w:r w:rsidRPr="00FE7C6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стр.</w:t>
            </w:r>
            <w:r w:rsidR="00972AB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4-</w:t>
            </w:r>
            <w:r w:rsidR="0018096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9</w:t>
            </w:r>
          </w:p>
        </w:tc>
      </w:tr>
      <w:tr w:rsidR="00FE422D" w:rsidTr="00E97CA8">
        <w:trPr>
          <w:trHeight w:val="283"/>
        </w:trPr>
        <w:tc>
          <w:tcPr>
            <w:tcW w:w="6867" w:type="dxa"/>
          </w:tcPr>
          <w:p w:rsidR="00FE422D" w:rsidRPr="00FE7C62" w:rsidRDefault="00FE422D" w:rsidP="00786FB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4" w:type="dxa"/>
          </w:tcPr>
          <w:p w:rsidR="00FE422D" w:rsidRPr="00FE7C62" w:rsidRDefault="00FE422D" w:rsidP="00786FB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773" w:type="dxa"/>
          </w:tcPr>
          <w:p w:rsidR="00FE422D" w:rsidRPr="00FE7C62" w:rsidRDefault="00FE422D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FE422D" w:rsidTr="00E97CA8">
        <w:trPr>
          <w:trHeight w:val="302"/>
        </w:trPr>
        <w:tc>
          <w:tcPr>
            <w:tcW w:w="6867" w:type="dxa"/>
          </w:tcPr>
          <w:p w:rsidR="00FE422D" w:rsidRPr="00FE7C62" w:rsidRDefault="00FE422D" w:rsidP="00786FB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FE7C6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3.Научно</w:t>
            </w:r>
            <w:r w:rsidR="00461AF9" w:rsidRPr="00FE7C6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FE7C6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</w:t>
            </w:r>
            <w:r w:rsidR="00461AF9" w:rsidRPr="00FE7C6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FE7C6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экспозиционная и выставочная работа</w:t>
            </w:r>
          </w:p>
        </w:tc>
        <w:tc>
          <w:tcPr>
            <w:tcW w:w="704" w:type="dxa"/>
          </w:tcPr>
          <w:p w:rsidR="00FE422D" w:rsidRPr="00FE7C62" w:rsidRDefault="00FE422D" w:rsidP="00786FB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773" w:type="dxa"/>
          </w:tcPr>
          <w:p w:rsidR="00FE422D" w:rsidRPr="00FE7C62" w:rsidRDefault="00FE422D" w:rsidP="0018096A">
            <w:pPr>
              <w:rPr>
                <w:color w:val="000000" w:themeColor="text1"/>
              </w:rPr>
            </w:pPr>
            <w:r w:rsidRPr="00FE7C6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стр.</w:t>
            </w:r>
            <w:r w:rsidR="00972AB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18096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9</w:t>
            </w:r>
            <w:r w:rsidR="00972AB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-1</w:t>
            </w:r>
            <w:r w:rsidR="0018096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</w:tr>
      <w:tr w:rsidR="00FE422D" w:rsidTr="00E97CA8">
        <w:trPr>
          <w:trHeight w:val="302"/>
        </w:trPr>
        <w:tc>
          <w:tcPr>
            <w:tcW w:w="6867" w:type="dxa"/>
          </w:tcPr>
          <w:p w:rsidR="00FE422D" w:rsidRPr="00FE7C62" w:rsidRDefault="00FE422D" w:rsidP="00786FBF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704" w:type="dxa"/>
          </w:tcPr>
          <w:p w:rsidR="00FE422D" w:rsidRPr="00FE7C62" w:rsidRDefault="00FE422D" w:rsidP="00786FBF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773" w:type="dxa"/>
          </w:tcPr>
          <w:p w:rsidR="00FE422D" w:rsidRPr="00FE7C62" w:rsidRDefault="00FE422D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FE422D" w:rsidTr="00E97CA8">
        <w:trPr>
          <w:trHeight w:val="302"/>
        </w:trPr>
        <w:tc>
          <w:tcPr>
            <w:tcW w:w="6867" w:type="dxa"/>
          </w:tcPr>
          <w:p w:rsidR="00FE422D" w:rsidRPr="000C7D3D" w:rsidRDefault="00FE422D" w:rsidP="00786FB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0C7D3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4.Научно</w:t>
            </w:r>
            <w:r w:rsidR="00461AF9" w:rsidRPr="000C7D3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0C7D3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фондовая работа</w:t>
            </w:r>
          </w:p>
        </w:tc>
        <w:tc>
          <w:tcPr>
            <w:tcW w:w="704" w:type="dxa"/>
          </w:tcPr>
          <w:p w:rsidR="00FE422D" w:rsidRPr="000C7D3D" w:rsidRDefault="00FE422D" w:rsidP="00786FB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773" w:type="dxa"/>
          </w:tcPr>
          <w:p w:rsidR="00FE422D" w:rsidRPr="000C7D3D" w:rsidRDefault="00FE422D" w:rsidP="0018096A">
            <w:pPr>
              <w:rPr>
                <w:color w:val="000000" w:themeColor="text1"/>
              </w:rPr>
            </w:pPr>
            <w:r w:rsidRPr="000C7D3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стр.</w:t>
            </w:r>
            <w:r w:rsidR="00972AB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18096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12</w:t>
            </w:r>
            <w:r w:rsidR="00972AB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-1</w:t>
            </w:r>
            <w:r w:rsidR="0018096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</w:t>
            </w:r>
          </w:p>
        </w:tc>
      </w:tr>
      <w:tr w:rsidR="00FE422D" w:rsidTr="00E97CA8">
        <w:trPr>
          <w:trHeight w:val="302"/>
        </w:trPr>
        <w:tc>
          <w:tcPr>
            <w:tcW w:w="6867" w:type="dxa"/>
          </w:tcPr>
          <w:p w:rsidR="00FE422D" w:rsidRPr="00FE7C62" w:rsidRDefault="00FE422D" w:rsidP="00786FBF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704" w:type="dxa"/>
          </w:tcPr>
          <w:p w:rsidR="00FE422D" w:rsidRPr="00FE7C62" w:rsidRDefault="00FE422D" w:rsidP="00786FBF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773" w:type="dxa"/>
          </w:tcPr>
          <w:p w:rsidR="00FE422D" w:rsidRPr="00FE7C62" w:rsidRDefault="00FE422D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FE422D" w:rsidRPr="00F73A98" w:rsidTr="00E97CA8">
        <w:trPr>
          <w:trHeight w:val="283"/>
        </w:trPr>
        <w:tc>
          <w:tcPr>
            <w:tcW w:w="6867" w:type="dxa"/>
          </w:tcPr>
          <w:p w:rsidR="00FE422D" w:rsidRPr="00F73A98" w:rsidRDefault="00FE422D" w:rsidP="00786FB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F73A9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5.Научно</w:t>
            </w:r>
            <w:r w:rsidR="00461AF9" w:rsidRPr="00F73A9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F73A9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просветительная работа</w:t>
            </w:r>
          </w:p>
        </w:tc>
        <w:tc>
          <w:tcPr>
            <w:tcW w:w="704" w:type="dxa"/>
          </w:tcPr>
          <w:p w:rsidR="00FE422D" w:rsidRPr="00F73A98" w:rsidRDefault="00FE422D" w:rsidP="00786FB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773" w:type="dxa"/>
          </w:tcPr>
          <w:p w:rsidR="00B329B6" w:rsidRPr="00F73A98" w:rsidRDefault="00FE422D" w:rsidP="00545EB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F73A9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стр.</w:t>
            </w:r>
            <w:r w:rsidR="00972AB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1</w:t>
            </w:r>
            <w:r w:rsidR="0018096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</w:t>
            </w:r>
            <w:r w:rsidR="00972AB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</w:t>
            </w:r>
            <w:r w:rsidR="00545EB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20</w:t>
            </w:r>
          </w:p>
        </w:tc>
      </w:tr>
      <w:tr w:rsidR="00B14DC4" w:rsidTr="00E97CA8">
        <w:trPr>
          <w:trHeight w:val="283"/>
        </w:trPr>
        <w:tc>
          <w:tcPr>
            <w:tcW w:w="6867" w:type="dxa"/>
          </w:tcPr>
          <w:p w:rsidR="00B14DC4" w:rsidRPr="00FE7C62" w:rsidRDefault="00B14DC4" w:rsidP="00B14DC4">
            <w:pPr>
              <w:spacing w:before="100" w:after="100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704" w:type="dxa"/>
          </w:tcPr>
          <w:p w:rsidR="00B14DC4" w:rsidRPr="00FE7C62" w:rsidRDefault="00B14DC4" w:rsidP="00786FBF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773" w:type="dxa"/>
          </w:tcPr>
          <w:p w:rsidR="00B14DC4" w:rsidRPr="00FE7C62" w:rsidRDefault="00B14DC4" w:rsidP="009E0ADB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FE422D" w:rsidTr="00E97CA8">
        <w:trPr>
          <w:trHeight w:val="283"/>
        </w:trPr>
        <w:tc>
          <w:tcPr>
            <w:tcW w:w="6867" w:type="dxa"/>
          </w:tcPr>
          <w:p w:rsidR="00FE422D" w:rsidRPr="006D2875" w:rsidRDefault="00B329B6" w:rsidP="00786FB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D287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6. Научно – методическая работа</w:t>
            </w:r>
          </w:p>
        </w:tc>
        <w:tc>
          <w:tcPr>
            <w:tcW w:w="704" w:type="dxa"/>
          </w:tcPr>
          <w:p w:rsidR="00FE422D" w:rsidRPr="006D2875" w:rsidRDefault="00FE422D" w:rsidP="00786FB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773" w:type="dxa"/>
          </w:tcPr>
          <w:p w:rsidR="00FE422D" w:rsidRPr="006D2875" w:rsidRDefault="00FE7C62" w:rsidP="00545EB5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D287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стр.</w:t>
            </w:r>
            <w:r w:rsidR="00972AB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545EB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20</w:t>
            </w:r>
            <w:r w:rsidR="00972AB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</w:t>
            </w:r>
            <w:r w:rsidR="0018096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  <w:r w:rsidR="00545EB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</w:t>
            </w:r>
            <w:r w:rsidR="00972AB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</w:p>
        </w:tc>
      </w:tr>
      <w:tr w:rsidR="00B14DC4" w:rsidTr="00E97CA8">
        <w:trPr>
          <w:trHeight w:val="283"/>
        </w:trPr>
        <w:tc>
          <w:tcPr>
            <w:tcW w:w="6867" w:type="dxa"/>
          </w:tcPr>
          <w:p w:rsidR="00B14DC4" w:rsidRPr="00FE7C62" w:rsidRDefault="00B14DC4" w:rsidP="00B14DC4">
            <w:pPr>
              <w:spacing w:before="100" w:after="100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704" w:type="dxa"/>
          </w:tcPr>
          <w:p w:rsidR="00B14DC4" w:rsidRPr="00FE7C62" w:rsidRDefault="00B14DC4" w:rsidP="00786FBF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773" w:type="dxa"/>
          </w:tcPr>
          <w:p w:rsidR="00B14DC4" w:rsidRPr="00FE7C62" w:rsidRDefault="00B14DC4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FE422D" w:rsidTr="00E97CA8">
        <w:trPr>
          <w:trHeight w:val="302"/>
        </w:trPr>
        <w:tc>
          <w:tcPr>
            <w:tcW w:w="6867" w:type="dxa"/>
          </w:tcPr>
          <w:p w:rsidR="00FE422D" w:rsidRPr="001F2F90" w:rsidRDefault="00B329B6" w:rsidP="00786FB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2F90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FE422D" w:rsidRPr="001F2F90">
              <w:rPr>
                <w:rFonts w:ascii="Times New Roman" w:hAnsi="Times New Roman" w:cs="Times New Roman"/>
                <w:sz w:val="28"/>
                <w:szCs w:val="28"/>
              </w:rPr>
              <w:t>.Рекламно</w:t>
            </w:r>
            <w:r w:rsidR="00461AF9" w:rsidRPr="001F2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E422D" w:rsidRPr="001F2F90">
              <w:rPr>
                <w:rFonts w:ascii="Times New Roman" w:hAnsi="Times New Roman" w:cs="Times New Roman"/>
                <w:sz w:val="28"/>
                <w:szCs w:val="28"/>
              </w:rPr>
              <w:t>- издательская работа</w:t>
            </w:r>
          </w:p>
        </w:tc>
        <w:tc>
          <w:tcPr>
            <w:tcW w:w="704" w:type="dxa"/>
          </w:tcPr>
          <w:p w:rsidR="00FE422D" w:rsidRPr="001F2F90" w:rsidRDefault="00FE422D" w:rsidP="00786FB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73" w:type="dxa"/>
          </w:tcPr>
          <w:p w:rsidR="00FE422D" w:rsidRPr="001F2F90" w:rsidRDefault="00B14DC4" w:rsidP="00545EB5">
            <w:pPr>
              <w:spacing w:before="100" w:after="100"/>
            </w:pPr>
            <w:r w:rsidRPr="001F2F90">
              <w:rPr>
                <w:rFonts w:ascii="Times New Roman" w:hAnsi="Times New Roman" w:cs="Times New Roman"/>
                <w:sz w:val="28"/>
                <w:szCs w:val="28"/>
              </w:rPr>
              <w:t>стр.</w:t>
            </w:r>
            <w:r w:rsidR="00972AB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8096A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545EB5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972ABF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18096A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545EB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FE422D" w:rsidTr="00E97CA8">
        <w:trPr>
          <w:trHeight w:val="302"/>
        </w:trPr>
        <w:tc>
          <w:tcPr>
            <w:tcW w:w="6867" w:type="dxa"/>
          </w:tcPr>
          <w:p w:rsidR="00FE422D" w:rsidRPr="00FE7C62" w:rsidRDefault="00FE422D" w:rsidP="00786FBF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704" w:type="dxa"/>
          </w:tcPr>
          <w:p w:rsidR="00FE422D" w:rsidRPr="00FE7C62" w:rsidRDefault="00FE422D" w:rsidP="00786FBF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773" w:type="dxa"/>
          </w:tcPr>
          <w:p w:rsidR="00FE422D" w:rsidRPr="00FE7C62" w:rsidRDefault="00FE422D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FE422D" w:rsidTr="00E97CA8">
        <w:trPr>
          <w:trHeight w:val="283"/>
        </w:trPr>
        <w:tc>
          <w:tcPr>
            <w:tcW w:w="6867" w:type="dxa"/>
          </w:tcPr>
          <w:p w:rsidR="00FE422D" w:rsidRPr="00197E17" w:rsidRDefault="00B329B6" w:rsidP="00786FB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197E1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8</w:t>
            </w:r>
            <w:r w:rsidR="00FE422D" w:rsidRPr="00197E1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.Кадровое обеспечение</w:t>
            </w:r>
          </w:p>
        </w:tc>
        <w:tc>
          <w:tcPr>
            <w:tcW w:w="704" w:type="dxa"/>
          </w:tcPr>
          <w:p w:rsidR="00FE422D" w:rsidRPr="00197E17" w:rsidRDefault="00FE422D" w:rsidP="00786FB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773" w:type="dxa"/>
          </w:tcPr>
          <w:p w:rsidR="00FE422D" w:rsidRPr="00197E17" w:rsidRDefault="00B14DC4" w:rsidP="00545EB5">
            <w:pPr>
              <w:rPr>
                <w:color w:val="000000" w:themeColor="text1"/>
              </w:rPr>
            </w:pPr>
            <w:r w:rsidRPr="00197E1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стр.</w:t>
            </w:r>
            <w:r w:rsidR="00972AB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18096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  <w:r w:rsidR="00545EB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</w:t>
            </w:r>
            <w:r w:rsidR="00972AB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-2</w:t>
            </w:r>
            <w:r w:rsidR="00545EB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6</w:t>
            </w:r>
          </w:p>
        </w:tc>
      </w:tr>
      <w:tr w:rsidR="00FE422D" w:rsidTr="00E97CA8">
        <w:trPr>
          <w:trHeight w:val="283"/>
        </w:trPr>
        <w:tc>
          <w:tcPr>
            <w:tcW w:w="6867" w:type="dxa"/>
          </w:tcPr>
          <w:p w:rsidR="00FE422D" w:rsidRPr="00FE7C62" w:rsidRDefault="00FE422D" w:rsidP="00786FBF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704" w:type="dxa"/>
          </w:tcPr>
          <w:p w:rsidR="00FE422D" w:rsidRPr="00FE7C62" w:rsidRDefault="00FE422D" w:rsidP="00786FBF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773" w:type="dxa"/>
          </w:tcPr>
          <w:p w:rsidR="00FE422D" w:rsidRPr="00FE7C62" w:rsidRDefault="00FE422D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FE422D" w:rsidTr="00E97CA8">
        <w:trPr>
          <w:trHeight w:val="302"/>
        </w:trPr>
        <w:tc>
          <w:tcPr>
            <w:tcW w:w="6867" w:type="dxa"/>
          </w:tcPr>
          <w:p w:rsidR="00FE422D" w:rsidRPr="00197E17" w:rsidRDefault="00B329B6" w:rsidP="00786FB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197E1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9</w:t>
            </w:r>
            <w:r w:rsidR="00FE422D" w:rsidRPr="00197E1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.Административно</w:t>
            </w:r>
            <w:r w:rsidR="00461AF9" w:rsidRPr="00197E1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FE422D" w:rsidRPr="00197E1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хозяйственная работа</w:t>
            </w:r>
          </w:p>
        </w:tc>
        <w:tc>
          <w:tcPr>
            <w:tcW w:w="704" w:type="dxa"/>
          </w:tcPr>
          <w:p w:rsidR="00FE422D" w:rsidRPr="00197E17" w:rsidRDefault="00FE422D" w:rsidP="00786FB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773" w:type="dxa"/>
          </w:tcPr>
          <w:p w:rsidR="00FE422D" w:rsidRPr="00197E17" w:rsidRDefault="00FE422D" w:rsidP="00545EB5">
            <w:pPr>
              <w:rPr>
                <w:color w:val="000000" w:themeColor="text1"/>
              </w:rPr>
            </w:pPr>
            <w:r w:rsidRPr="00197E1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стр.</w:t>
            </w:r>
            <w:r w:rsidR="00972AB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2</w:t>
            </w:r>
            <w:r w:rsidR="00545EB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6</w:t>
            </w:r>
            <w:r w:rsidR="00972AB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-2</w:t>
            </w:r>
            <w:r w:rsidR="00545EB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7</w:t>
            </w:r>
          </w:p>
        </w:tc>
      </w:tr>
      <w:tr w:rsidR="00FE422D" w:rsidTr="00E97CA8">
        <w:trPr>
          <w:trHeight w:val="302"/>
        </w:trPr>
        <w:tc>
          <w:tcPr>
            <w:tcW w:w="6867" w:type="dxa"/>
          </w:tcPr>
          <w:p w:rsidR="00FE422D" w:rsidRPr="00FE7C62" w:rsidRDefault="00FE422D" w:rsidP="00786FBF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704" w:type="dxa"/>
          </w:tcPr>
          <w:p w:rsidR="00FE422D" w:rsidRPr="00FE7C62" w:rsidRDefault="00FE422D" w:rsidP="00786FBF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773" w:type="dxa"/>
          </w:tcPr>
          <w:p w:rsidR="00FE422D" w:rsidRPr="00FE7C62" w:rsidRDefault="00FE422D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FE422D" w:rsidTr="00E97CA8">
        <w:trPr>
          <w:trHeight w:val="302"/>
        </w:trPr>
        <w:tc>
          <w:tcPr>
            <w:tcW w:w="6867" w:type="dxa"/>
          </w:tcPr>
          <w:p w:rsidR="00FE422D" w:rsidRPr="002A6939" w:rsidRDefault="00B329B6" w:rsidP="00786FB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A693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10</w:t>
            </w:r>
            <w:r w:rsidR="00FE422D" w:rsidRPr="002A693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.Проблемы музея</w:t>
            </w:r>
          </w:p>
        </w:tc>
        <w:tc>
          <w:tcPr>
            <w:tcW w:w="704" w:type="dxa"/>
          </w:tcPr>
          <w:p w:rsidR="00FE422D" w:rsidRPr="002A6939" w:rsidRDefault="00FE422D" w:rsidP="00786FB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773" w:type="dxa"/>
          </w:tcPr>
          <w:p w:rsidR="00FE422D" w:rsidRPr="002A6939" w:rsidRDefault="00FE422D" w:rsidP="00545EB5">
            <w:pPr>
              <w:rPr>
                <w:color w:val="000000" w:themeColor="text1"/>
              </w:rPr>
            </w:pPr>
            <w:r w:rsidRPr="002A693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стр.</w:t>
            </w:r>
            <w:r w:rsidR="00972AB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18096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  <w:r w:rsidR="00545EB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7</w:t>
            </w:r>
            <w:r w:rsidR="0018096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-2</w:t>
            </w:r>
            <w:r w:rsidR="00545EB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8</w:t>
            </w:r>
          </w:p>
        </w:tc>
      </w:tr>
    </w:tbl>
    <w:p w:rsidR="00786FBF" w:rsidRPr="00786FBF" w:rsidRDefault="00786FBF" w:rsidP="00786FB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6FBF" w:rsidRPr="00786FBF" w:rsidRDefault="00786FBF" w:rsidP="00786FB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6FBF" w:rsidRPr="00786FBF" w:rsidRDefault="00786FBF" w:rsidP="00786FB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6FBF" w:rsidRPr="00786FBF" w:rsidRDefault="00786FBF" w:rsidP="00786FB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6FBF" w:rsidRPr="00786FBF" w:rsidRDefault="00786FBF" w:rsidP="00786FB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6FBF" w:rsidRPr="00786FBF" w:rsidRDefault="00786FBF" w:rsidP="00786FB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6FBF" w:rsidRPr="00786FBF" w:rsidRDefault="00786FBF" w:rsidP="00786FB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6FBF" w:rsidRPr="00786FBF" w:rsidRDefault="00786FBF" w:rsidP="00786FB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6FBF" w:rsidRPr="00786FBF" w:rsidRDefault="00786FBF" w:rsidP="00786FB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6FBF" w:rsidRDefault="00786FBF" w:rsidP="00786FB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040ED" w:rsidRPr="00786FBF" w:rsidRDefault="00A040ED" w:rsidP="00786FB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6FBF" w:rsidRPr="00786FBF" w:rsidRDefault="00786FBF" w:rsidP="00786FB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F2F90" w:rsidRPr="001F2F90" w:rsidRDefault="00786FBF" w:rsidP="001F2F90">
      <w:pPr>
        <w:pStyle w:val="a4"/>
        <w:numPr>
          <w:ilvl w:val="0"/>
          <w:numId w:val="32"/>
        </w:numPr>
        <w:autoSpaceDE w:val="0"/>
        <w:autoSpaceDN w:val="0"/>
        <w:adjustRightInd w:val="0"/>
        <w:spacing w:before="0" w:beforeAutospacing="0" w:after="0" w:afterAutospacing="0" w:line="0" w:lineRule="atLeast"/>
        <w:jc w:val="center"/>
        <w:rPr>
          <w:rFonts w:cs="Times New Roman"/>
          <w:b/>
          <w:color w:val="000000" w:themeColor="text1"/>
          <w:szCs w:val="28"/>
          <w:shd w:val="clear" w:color="auto" w:fill="F5F5F5"/>
        </w:rPr>
      </w:pPr>
      <w:r w:rsidRPr="001F2F90">
        <w:rPr>
          <w:rFonts w:cs="Times New Roman"/>
          <w:b/>
          <w:color w:val="000000" w:themeColor="text1"/>
          <w:szCs w:val="28"/>
          <w:shd w:val="clear" w:color="auto" w:fill="F5F5F5"/>
        </w:rPr>
        <w:lastRenderedPageBreak/>
        <w:t xml:space="preserve">Основные направления </w:t>
      </w:r>
      <w:r w:rsidR="00891554" w:rsidRPr="001F2F90">
        <w:rPr>
          <w:rFonts w:cs="Times New Roman"/>
          <w:b/>
          <w:color w:val="000000" w:themeColor="text1"/>
          <w:szCs w:val="28"/>
          <w:shd w:val="clear" w:color="auto" w:fill="F5F5F5"/>
        </w:rPr>
        <w:t>деятельности музея</w:t>
      </w:r>
    </w:p>
    <w:p w:rsidR="001F2F90" w:rsidRPr="001F2F90" w:rsidRDefault="001F2F90" w:rsidP="001F2F90">
      <w:pPr>
        <w:pStyle w:val="a4"/>
        <w:autoSpaceDE w:val="0"/>
        <w:autoSpaceDN w:val="0"/>
        <w:adjustRightInd w:val="0"/>
        <w:spacing w:before="0" w:beforeAutospacing="0" w:after="0" w:afterAutospacing="0" w:line="0" w:lineRule="atLeast"/>
        <w:ind w:left="0"/>
        <w:jc w:val="both"/>
        <w:rPr>
          <w:rFonts w:cs="Times New Roman"/>
          <w:color w:val="000000" w:themeColor="text1"/>
          <w:szCs w:val="28"/>
          <w:shd w:val="clear" w:color="auto" w:fill="F5F5F5"/>
        </w:rPr>
      </w:pPr>
      <w:r>
        <w:rPr>
          <w:rFonts w:cs="Times New Roman"/>
          <w:color w:val="000000" w:themeColor="text1"/>
          <w:szCs w:val="28"/>
          <w:shd w:val="clear" w:color="auto" w:fill="F5F5F5"/>
        </w:rPr>
        <w:tab/>
      </w:r>
      <w:r w:rsidRPr="001F2F90">
        <w:rPr>
          <w:rFonts w:cs="Times New Roman"/>
          <w:color w:val="000000" w:themeColor="text1"/>
          <w:szCs w:val="28"/>
          <w:shd w:val="clear" w:color="auto" w:fill="F5F5F5"/>
        </w:rPr>
        <w:t xml:space="preserve">В </w:t>
      </w:r>
      <w:r>
        <w:rPr>
          <w:rFonts w:cs="Times New Roman"/>
          <w:color w:val="000000" w:themeColor="text1"/>
          <w:szCs w:val="28"/>
          <w:shd w:val="clear" w:color="auto" w:fill="F5F5F5"/>
        </w:rPr>
        <w:t>отчетном</w:t>
      </w:r>
      <w:r w:rsidRPr="001F2F90">
        <w:rPr>
          <w:rFonts w:cs="Times New Roman"/>
          <w:color w:val="000000" w:themeColor="text1"/>
          <w:szCs w:val="28"/>
          <w:shd w:val="clear" w:color="auto" w:fill="F5F5F5"/>
        </w:rPr>
        <w:t xml:space="preserve"> 2020 году Тихорецкий историко-краеведческий музей </w:t>
      </w:r>
      <w:r>
        <w:rPr>
          <w:rFonts w:cs="Times New Roman"/>
          <w:color w:val="000000" w:themeColor="text1"/>
          <w:szCs w:val="28"/>
          <w:shd w:val="clear" w:color="auto" w:fill="F5F5F5"/>
        </w:rPr>
        <w:t>продолжил работу</w:t>
      </w:r>
      <w:r w:rsidRPr="001F2F90">
        <w:rPr>
          <w:rFonts w:cs="Times New Roman"/>
          <w:color w:val="000000" w:themeColor="text1"/>
          <w:szCs w:val="28"/>
          <w:shd w:val="clear" w:color="auto" w:fill="F5F5F5"/>
        </w:rPr>
        <w:t xml:space="preserve"> по формированию статуса музея как культурно – просветительского центра, способного максимально широко интегрироваться в культурную среду города и района, выступить значимой площадкой для диалога широкого круга заинтересованных сторон: музейных кураторов, дизайнеров, художников, фотографов, педагогов в области истории, обществознания, кубановедения, литературы, географии, биологии, представителей церкви и казачества, коллекционеров, молодежных лидеров, писателей с предложением новой актуальной тематики для научно-практических конференций, персональных выставок, исследовательских конкурсов, методических семинаров, литературных чтений.</w:t>
      </w:r>
    </w:p>
    <w:p w:rsidR="001F2F90" w:rsidRDefault="001F2F90" w:rsidP="001F2F90">
      <w:pPr>
        <w:pStyle w:val="a4"/>
        <w:autoSpaceDE w:val="0"/>
        <w:autoSpaceDN w:val="0"/>
        <w:adjustRightInd w:val="0"/>
        <w:spacing w:before="0" w:beforeAutospacing="0" w:after="0" w:afterAutospacing="0" w:line="0" w:lineRule="atLeast"/>
        <w:ind w:left="0"/>
        <w:jc w:val="both"/>
        <w:rPr>
          <w:rFonts w:cs="Times New Roman"/>
          <w:color w:val="000000" w:themeColor="text1"/>
          <w:szCs w:val="28"/>
          <w:shd w:val="clear" w:color="auto" w:fill="F5F5F5"/>
        </w:rPr>
      </w:pPr>
      <w:r>
        <w:rPr>
          <w:rFonts w:cs="Times New Roman"/>
          <w:color w:val="000000" w:themeColor="text1"/>
          <w:szCs w:val="28"/>
          <w:shd w:val="clear" w:color="auto" w:fill="F5F5F5"/>
        </w:rPr>
        <w:tab/>
      </w:r>
      <w:r w:rsidR="006608B6">
        <w:rPr>
          <w:rFonts w:cs="Times New Roman"/>
          <w:color w:val="000000" w:themeColor="text1"/>
          <w:szCs w:val="28"/>
          <w:shd w:val="clear" w:color="auto" w:fill="F5F5F5"/>
        </w:rPr>
        <w:t>В связи с поставленными задачами внимание коллектива музея было обращено на активизацию</w:t>
      </w:r>
      <w:r w:rsidRPr="001F2F90">
        <w:rPr>
          <w:rFonts w:cs="Times New Roman"/>
          <w:color w:val="000000" w:themeColor="text1"/>
          <w:szCs w:val="28"/>
          <w:shd w:val="clear" w:color="auto" w:fill="F5F5F5"/>
        </w:rPr>
        <w:t xml:space="preserve"> исследовательской практики, связанной с краеведческим профилем музея (популяризацией традиционной народной казачьей культуры, дореволюционной и советской архитектуры города, памятников и объектов истории и культуры, авторов-исследователей и их научных работ, поиском предметов старины, артефактов истории и пополнением фондов) с последующим распространением материала в образовательных учреждениях и библиотечных фондах, подготовкой инициатив по присвоению имен вновь образовываемым улицам города Тихорецка и увековечиванию земляков, оставивших свой яркий следи в истории города.</w:t>
      </w:r>
    </w:p>
    <w:p w:rsidR="006608B6" w:rsidRPr="006608B6" w:rsidRDefault="006608B6" w:rsidP="006608B6">
      <w:pPr>
        <w:pStyle w:val="a4"/>
        <w:autoSpaceDE w:val="0"/>
        <w:autoSpaceDN w:val="0"/>
        <w:adjustRightInd w:val="0"/>
        <w:spacing w:after="0" w:line="0" w:lineRule="atLeast"/>
        <w:ind w:left="0"/>
        <w:jc w:val="both"/>
        <w:rPr>
          <w:rFonts w:cs="Times New Roman"/>
          <w:color w:val="000000" w:themeColor="text1"/>
          <w:szCs w:val="28"/>
          <w:shd w:val="clear" w:color="auto" w:fill="F5F5F5"/>
        </w:rPr>
      </w:pPr>
      <w:r>
        <w:rPr>
          <w:rFonts w:cs="Times New Roman"/>
          <w:color w:val="000000" w:themeColor="text1"/>
          <w:szCs w:val="28"/>
          <w:shd w:val="clear" w:color="auto" w:fill="F5F5F5"/>
        </w:rPr>
        <w:tab/>
        <w:t>Так, в</w:t>
      </w:r>
      <w:r w:rsidRPr="006608B6">
        <w:rPr>
          <w:rFonts w:cs="Times New Roman"/>
          <w:color w:val="000000" w:themeColor="text1"/>
          <w:szCs w:val="28"/>
          <w:shd w:val="clear" w:color="auto" w:fill="F5F5F5"/>
        </w:rPr>
        <w:t xml:space="preserve"> связи с проведением в нашей стране патриотических мероприятий, приуроченных к празднованию Года Памяти и Славы, </w:t>
      </w:r>
      <w:r>
        <w:rPr>
          <w:rFonts w:cs="Times New Roman"/>
          <w:color w:val="000000" w:themeColor="text1"/>
          <w:szCs w:val="28"/>
          <w:shd w:val="clear" w:color="auto" w:fill="F5F5F5"/>
        </w:rPr>
        <w:t>в адрес администрации Тихорецкого городского поселения направлено предложение</w:t>
      </w:r>
      <w:r w:rsidRPr="006608B6">
        <w:rPr>
          <w:rFonts w:cs="Times New Roman"/>
          <w:color w:val="000000" w:themeColor="text1"/>
          <w:szCs w:val="28"/>
          <w:shd w:val="clear" w:color="auto" w:fill="F5F5F5"/>
        </w:rPr>
        <w:t xml:space="preserve"> </w:t>
      </w:r>
      <w:r>
        <w:rPr>
          <w:rFonts w:cs="Times New Roman"/>
          <w:color w:val="000000" w:themeColor="text1"/>
          <w:szCs w:val="28"/>
          <w:shd w:val="clear" w:color="auto" w:fill="F5F5F5"/>
        </w:rPr>
        <w:t xml:space="preserve">о </w:t>
      </w:r>
      <w:r w:rsidRPr="006608B6">
        <w:rPr>
          <w:rFonts w:cs="Times New Roman"/>
          <w:color w:val="000000" w:themeColor="text1"/>
          <w:szCs w:val="28"/>
          <w:shd w:val="clear" w:color="auto" w:fill="F5F5F5"/>
        </w:rPr>
        <w:t>присвоени</w:t>
      </w:r>
      <w:r>
        <w:rPr>
          <w:rFonts w:cs="Times New Roman"/>
          <w:color w:val="000000" w:themeColor="text1"/>
          <w:szCs w:val="28"/>
          <w:shd w:val="clear" w:color="auto" w:fill="F5F5F5"/>
        </w:rPr>
        <w:t>и</w:t>
      </w:r>
      <w:r w:rsidRPr="006608B6">
        <w:rPr>
          <w:rFonts w:cs="Times New Roman"/>
          <w:color w:val="000000" w:themeColor="text1"/>
          <w:szCs w:val="28"/>
          <w:shd w:val="clear" w:color="auto" w:fill="F5F5F5"/>
        </w:rPr>
        <w:t xml:space="preserve"> вновь образованным улицам города Тихорецка имен прославенных тихоречан-земляков и героев, прославивших город Тихорецк своим подвигом в годы Великой Отечественной войны: именем семьи Алексея и Юлии Карташовых</w:t>
      </w:r>
      <w:r>
        <w:rPr>
          <w:rFonts w:cs="Times New Roman"/>
          <w:color w:val="000000" w:themeColor="text1"/>
          <w:szCs w:val="28"/>
          <w:shd w:val="clear" w:color="auto" w:fill="F5F5F5"/>
        </w:rPr>
        <w:t xml:space="preserve"> </w:t>
      </w:r>
      <w:r w:rsidRPr="006608B6">
        <w:rPr>
          <w:rFonts w:cs="Times New Roman"/>
          <w:color w:val="000000" w:themeColor="text1"/>
          <w:szCs w:val="28"/>
          <w:shd w:val="clear" w:color="auto" w:fill="F5F5F5"/>
        </w:rPr>
        <w:t>(партизанка, учительница ныне не существующей городской школы № 37, замучена в застенках гестапо), Николая Васильевича Никиф</w:t>
      </w:r>
      <w:r>
        <w:rPr>
          <w:rFonts w:cs="Times New Roman"/>
          <w:color w:val="000000" w:themeColor="text1"/>
          <w:szCs w:val="28"/>
          <w:shd w:val="clear" w:color="auto" w:fill="F5F5F5"/>
        </w:rPr>
        <w:t>о</w:t>
      </w:r>
      <w:r w:rsidRPr="006608B6">
        <w:rPr>
          <w:rFonts w:cs="Times New Roman"/>
          <w:color w:val="000000" w:themeColor="text1"/>
          <w:szCs w:val="28"/>
          <w:shd w:val="clear" w:color="auto" w:fill="F5F5F5"/>
        </w:rPr>
        <w:t>рова</w:t>
      </w:r>
      <w:r>
        <w:rPr>
          <w:rFonts w:cs="Times New Roman"/>
          <w:color w:val="000000" w:themeColor="text1"/>
          <w:szCs w:val="28"/>
          <w:shd w:val="clear" w:color="auto" w:fill="F5F5F5"/>
        </w:rPr>
        <w:t xml:space="preserve"> </w:t>
      </w:r>
      <w:r w:rsidRPr="006608B6">
        <w:rPr>
          <w:rFonts w:cs="Times New Roman"/>
          <w:color w:val="000000" w:themeColor="text1"/>
          <w:szCs w:val="28"/>
          <w:shd w:val="clear" w:color="auto" w:fill="F5F5F5"/>
        </w:rPr>
        <w:t xml:space="preserve">(командира 2-го батальона 1369 </w:t>
      </w:r>
      <w:proofErr w:type="spellStart"/>
      <w:r>
        <w:rPr>
          <w:rFonts w:cs="Times New Roman"/>
          <w:color w:val="000000" w:themeColor="text1"/>
          <w:szCs w:val="28"/>
          <w:shd w:val="clear" w:color="auto" w:fill="F5F5F5"/>
        </w:rPr>
        <w:t>сп</w:t>
      </w:r>
      <w:proofErr w:type="spellEnd"/>
      <w:r w:rsidRPr="006608B6">
        <w:rPr>
          <w:rFonts w:cs="Times New Roman"/>
          <w:color w:val="000000" w:themeColor="text1"/>
          <w:szCs w:val="28"/>
          <w:shd w:val="clear" w:color="auto" w:fill="F5F5F5"/>
        </w:rPr>
        <w:t xml:space="preserve"> 417-</w:t>
      </w:r>
      <w:r>
        <w:rPr>
          <w:rFonts w:cs="Times New Roman"/>
          <w:color w:val="000000" w:themeColor="text1"/>
          <w:szCs w:val="28"/>
          <w:shd w:val="clear" w:color="auto" w:fill="F5F5F5"/>
        </w:rPr>
        <w:t>й</w:t>
      </w:r>
      <w:r w:rsidRPr="006608B6">
        <w:rPr>
          <w:rFonts w:cs="Times New Roman"/>
          <w:color w:val="000000" w:themeColor="text1"/>
          <w:szCs w:val="28"/>
          <w:shd w:val="clear" w:color="auto" w:fill="F5F5F5"/>
        </w:rPr>
        <w:t xml:space="preserve"> </w:t>
      </w:r>
      <w:proofErr w:type="spellStart"/>
      <w:r>
        <w:rPr>
          <w:rFonts w:cs="Times New Roman"/>
          <w:color w:val="000000" w:themeColor="text1"/>
          <w:szCs w:val="28"/>
          <w:shd w:val="clear" w:color="auto" w:fill="F5F5F5"/>
        </w:rPr>
        <w:t>сд</w:t>
      </w:r>
      <w:proofErr w:type="spellEnd"/>
      <w:r>
        <w:rPr>
          <w:rFonts w:cs="Times New Roman"/>
          <w:color w:val="000000" w:themeColor="text1"/>
          <w:szCs w:val="28"/>
          <w:shd w:val="clear" w:color="auto" w:fill="F5F5F5"/>
        </w:rPr>
        <w:t>,</w:t>
      </w:r>
      <w:r w:rsidRPr="006608B6">
        <w:rPr>
          <w:rFonts w:cs="Times New Roman"/>
          <w:color w:val="000000" w:themeColor="text1"/>
          <w:szCs w:val="28"/>
          <w:shd w:val="clear" w:color="auto" w:fill="F5F5F5"/>
        </w:rPr>
        <w:t xml:space="preserve"> спасшего город Тихорецк от массовых разрушений</w:t>
      </w:r>
      <w:r>
        <w:rPr>
          <w:rFonts w:cs="Times New Roman"/>
          <w:color w:val="000000" w:themeColor="text1"/>
          <w:szCs w:val="28"/>
          <w:shd w:val="clear" w:color="auto" w:fill="F5F5F5"/>
        </w:rPr>
        <w:t xml:space="preserve"> 30 января 1943 г.</w:t>
      </w:r>
      <w:r w:rsidRPr="006608B6">
        <w:rPr>
          <w:rFonts w:cs="Times New Roman"/>
          <w:color w:val="000000" w:themeColor="text1"/>
          <w:szCs w:val="28"/>
          <w:shd w:val="clear" w:color="auto" w:fill="F5F5F5"/>
        </w:rPr>
        <w:t>), Николая Александровича Шварева</w:t>
      </w:r>
      <w:r>
        <w:rPr>
          <w:rFonts w:cs="Times New Roman"/>
          <w:color w:val="000000" w:themeColor="text1"/>
          <w:szCs w:val="28"/>
          <w:shd w:val="clear" w:color="auto" w:fill="F5F5F5"/>
        </w:rPr>
        <w:t xml:space="preserve"> (</w:t>
      </w:r>
      <w:r w:rsidRPr="006608B6">
        <w:rPr>
          <w:rFonts w:cs="Times New Roman"/>
          <w:color w:val="000000" w:themeColor="text1"/>
          <w:szCs w:val="28"/>
          <w:shd w:val="clear" w:color="auto" w:fill="F5F5F5"/>
        </w:rPr>
        <w:t>командир</w:t>
      </w:r>
      <w:r>
        <w:rPr>
          <w:rFonts w:cs="Times New Roman"/>
          <w:color w:val="000000" w:themeColor="text1"/>
          <w:szCs w:val="28"/>
          <w:shd w:val="clear" w:color="auto" w:fill="F5F5F5"/>
        </w:rPr>
        <w:t>а</w:t>
      </w:r>
      <w:r w:rsidRPr="006608B6">
        <w:rPr>
          <w:rFonts w:cs="Times New Roman"/>
          <w:color w:val="000000" w:themeColor="text1"/>
          <w:szCs w:val="28"/>
          <w:shd w:val="clear" w:color="auto" w:fill="F5F5F5"/>
        </w:rPr>
        <w:t xml:space="preserve"> 317-й </w:t>
      </w:r>
      <w:proofErr w:type="spellStart"/>
      <w:r>
        <w:rPr>
          <w:rFonts w:cs="Times New Roman"/>
          <w:color w:val="000000" w:themeColor="text1"/>
          <w:szCs w:val="28"/>
          <w:shd w:val="clear" w:color="auto" w:fill="F5F5F5"/>
        </w:rPr>
        <w:t>сд</w:t>
      </w:r>
      <w:proofErr w:type="spellEnd"/>
      <w:r w:rsidR="00E42403">
        <w:rPr>
          <w:rFonts w:cs="Times New Roman"/>
          <w:color w:val="000000" w:themeColor="text1"/>
          <w:szCs w:val="28"/>
          <w:shd w:val="clear" w:color="auto" w:fill="F5F5F5"/>
        </w:rPr>
        <w:t>,</w:t>
      </w:r>
      <w:r w:rsidRPr="006608B6">
        <w:rPr>
          <w:rFonts w:cs="Times New Roman"/>
          <w:color w:val="000000" w:themeColor="text1"/>
          <w:szCs w:val="28"/>
          <w:shd w:val="clear" w:color="auto" w:fill="F5F5F5"/>
        </w:rPr>
        <w:t xml:space="preserve"> освободившей город Тихорецк), Леонида Николаевича </w:t>
      </w:r>
      <w:proofErr w:type="spellStart"/>
      <w:r w:rsidRPr="006608B6">
        <w:rPr>
          <w:rFonts w:cs="Times New Roman"/>
          <w:color w:val="000000" w:themeColor="text1"/>
          <w:szCs w:val="28"/>
          <w:shd w:val="clear" w:color="auto" w:fill="F5F5F5"/>
        </w:rPr>
        <w:t>Коперсака</w:t>
      </w:r>
      <w:proofErr w:type="spellEnd"/>
      <w:r>
        <w:rPr>
          <w:rFonts w:cs="Times New Roman"/>
          <w:color w:val="000000" w:themeColor="text1"/>
          <w:szCs w:val="28"/>
          <w:shd w:val="clear" w:color="auto" w:fill="F5F5F5"/>
        </w:rPr>
        <w:t xml:space="preserve"> </w:t>
      </w:r>
      <w:r w:rsidRPr="006608B6">
        <w:rPr>
          <w:rFonts w:cs="Times New Roman"/>
          <w:color w:val="000000" w:themeColor="text1"/>
          <w:szCs w:val="28"/>
          <w:shd w:val="clear" w:color="auto" w:fill="F5F5F5"/>
        </w:rPr>
        <w:t>(</w:t>
      </w:r>
      <w:r>
        <w:rPr>
          <w:rFonts w:cs="Times New Roman"/>
          <w:color w:val="000000" w:themeColor="text1"/>
          <w:szCs w:val="28"/>
          <w:shd w:val="clear" w:color="auto" w:fill="F5F5F5"/>
        </w:rPr>
        <w:t xml:space="preserve">юноши, </w:t>
      </w:r>
      <w:r w:rsidRPr="006608B6">
        <w:rPr>
          <w:rFonts w:cs="Times New Roman"/>
          <w:color w:val="000000" w:themeColor="text1"/>
          <w:szCs w:val="28"/>
          <w:shd w:val="clear" w:color="auto" w:fill="F5F5F5"/>
        </w:rPr>
        <w:t>воевавшего в партизанском отряде, олицетворяющего собой молодое поколение Тихорецка периода сороковых годов),</w:t>
      </w:r>
      <w:r>
        <w:rPr>
          <w:rFonts w:cs="Times New Roman"/>
          <w:color w:val="000000" w:themeColor="text1"/>
          <w:szCs w:val="28"/>
          <w:shd w:val="clear" w:color="auto" w:fill="F5F5F5"/>
        </w:rPr>
        <w:t xml:space="preserve"> </w:t>
      </w:r>
      <w:r w:rsidRPr="006608B6">
        <w:rPr>
          <w:rFonts w:cs="Times New Roman"/>
          <w:color w:val="000000" w:themeColor="text1"/>
          <w:szCs w:val="28"/>
          <w:shd w:val="clear" w:color="auto" w:fill="F5F5F5"/>
        </w:rPr>
        <w:t xml:space="preserve">Александра Семеновича </w:t>
      </w:r>
      <w:proofErr w:type="spellStart"/>
      <w:r w:rsidRPr="006608B6">
        <w:rPr>
          <w:rFonts w:cs="Times New Roman"/>
          <w:color w:val="000000" w:themeColor="text1"/>
          <w:szCs w:val="28"/>
          <w:shd w:val="clear" w:color="auto" w:fill="F5F5F5"/>
        </w:rPr>
        <w:t>Гуцало</w:t>
      </w:r>
      <w:proofErr w:type="spellEnd"/>
      <w:r>
        <w:rPr>
          <w:rFonts w:cs="Times New Roman"/>
          <w:color w:val="000000" w:themeColor="text1"/>
          <w:szCs w:val="28"/>
          <w:shd w:val="clear" w:color="auto" w:fill="F5F5F5"/>
        </w:rPr>
        <w:t xml:space="preserve"> (Героя Советского Союза)</w:t>
      </w:r>
      <w:r w:rsidRPr="006608B6">
        <w:rPr>
          <w:rFonts w:cs="Times New Roman"/>
          <w:color w:val="000000" w:themeColor="text1"/>
          <w:szCs w:val="28"/>
          <w:shd w:val="clear" w:color="auto" w:fill="F5F5F5"/>
        </w:rPr>
        <w:t xml:space="preserve">. </w:t>
      </w:r>
    </w:p>
    <w:p w:rsidR="00433C07" w:rsidRDefault="006608B6" w:rsidP="00E42403">
      <w:pPr>
        <w:pStyle w:val="a4"/>
        <w:autoSpaceDE w:val="0"/>
        <w:autoSpaceDN w:val="0"/>
        <w:adjustRightInd w:val="0"/>
        <w:spacing w:before="0" w:beforeAutospacing="0" w:after="0" w:afterAutospacing="0" w:line="0" w:lineRule="atLeast"/>
        <w:ind w:left="0"/>
        <w:jc w:val="both"/>
        <w:rPr>
          <w:rFonts w:cs="Times New Roman"/>
          <w:color w:val="000000" w:themeColor="text1"/>
          <w:szCs w:val="28"/>
          <w:shd w:val="clear" w:color="auto" w:fill="F5F5F5"/>
        </w:rPr>
      </w:pPr>
      <w:r w:rsidRPr="006608B6">
        <w:rPr>
          <w:rFonts w:cs="Times New Roman"/>
          <w:color w:val="000000" w:themeColor="text1"/>
          <w:szCs w:val="28"/>
          <w:shd w:val="clear" w:color="auto" w:fill="F5F5F5"/>
        </w:rPr>
        <w:tab/>
      </w:r>
      <w:r w:rsidR="001F2F90" w:rsidRPr="001F2F90">
        <w:rPr>
          <w:rFonts w:cs="Times New Roman"/>
          <w:color w:val="000000" w:themeColor="text1"/>
          <w:szCs w:val="28"/>
          <w:shd w:val="clear" w:color="auto" w:fill="F5F5F5"/>
        </w:rPr>
        <w:t xml:space="preserve">В 2020 году </w:t>
      </w:r>
      <w:r>
        <w:rPr>
          <w:rFonts w:cs="Times New Roman"/>
          <w:color w:val="000000" w:themeColor="text1"/>
          <w:szCs w:val="28"/>
          <w:shd w:val="clear" w:color="auto" w:fill="F5F5F5"/>
        </w:rPr>
        <w:t>исполнилось</w:t>
      </w:r>
      <w:r w:rsidR="001F2F90" w:rsidRPr="001F2F90">
        <w:rPr>
          <w:rFonts w:cs="Times New Roman"/>
          <w:color w:val="000000" w:themeColor="text1"/>
          <w:szCs w:val="28"/>
          <w:shd w:val="clear" w:color="auto" w:fill="F5F5F5"/>
        </w:rPr>
        <w:t xml:space="preserve"> 115 лет со дня рождения советского писателя Аркадия Алексеевича Первенцева, начинавшего свой трудовой и творческий путь в тихорецкой комсомольской организации</w:t>
      </w:r>
      <w:r w:rsidR="00E70946">
        <w:rPr>
          <w:rFonts w:cs="Times New Roman"/>
          <w:color w:val="000000" w:themeColor="text1"/>
          <w:szCs w:val="28"/>
          <w:shd w:val="clear" w:color="auto" w:fill="F5F5F5"/>
        </w:rPr>
        <w:t>. В течение года музеем проведены памятные тематические мероприятия для учащейся и студенческой молодежи города, в основе публикаций на аккаунтах музея в социальных сетях полагались факты из биографии и творчества писателя. В</w:t>
      </w:r>
      <w:r w:rsidR="00E70946" w:rsidRPr="00E70946">
        <w:rPr>
          <w:rFonts w:cs="Times New Roman"/>
          <w:color w:val="000000" w:themeColor="text1"/>
          <w:szCs w:val="28"/>
          <w:shd w:val="clear" w:color="auto" w:fill="F5F5F5"/>
        </w:rPr>
        <w:t xml:space="preserve"> ноябре 2020 г. </w:t>
      </w:r>
      <w:r w:rsidR="00E70946" w:rsidRPr="00E70946">
        <w:rPr>
          <w:rFonts w:cs="Times New Roman"/>
          <w:color w:val="000000" w:themeColor="text1"/>
          <w:szCs w:val="28"/>
          <w:shd w:val="clear" w:color="auto" w:fill="F5F5F5"/>
        </w:rPr>
        <w:lastRenderedPageBreak/>
        <w:t xml:space="preserve">состоялась совместная поездка в редакцию газеты «Сельская газета» и историко – литературный музей им. </w:t>
      </w:r>
      <w:proofErr w:type="spellStart"/>
      <w:r w:rsidR="00E70946" w:rsidRPr="00E70946">
        <w:rPr>
          <w:rFonts w:cs="Times New Roman"/>
          <w:color w:val="000000" w:themeColor="text1"/>
          <w:szCs w:val="28"/>
          <w:shd w:val="clear" w:color="auto" w:fill="F5F5F5"/>
        </w:rPr>
        <w:t>А.А.Первенцева</w:t>
      </w:r>
      <w:proofErr w:type="spellEnd"/>
      <w:r w:rsidR="00E70946" w:rsidRPr="00E70946">
        <w:rPr>
          <w:rFonts w:cs="Times New Roman"/>
          <w:color w:val="000000" w:themeColor="text1"/>
          <w:szCs w:val="28"/>
          <w:shd w:val="clear" w:color="auto" w:fill="F5F5F5"/>
        </w:rPr>
        <w:t xml:space="preserve"> в станице Новопокровской станицу Новопокровской. </w:t>
      </w:r>
      <w:r w:rsidR="00DA2539" w:rsidRPr="00E70946">
        <w:rPr>
          <w:rFonts w:cs="Times New Roman"/>
          <w:color w:val="000000" w:themeColor="text1"/>
          <w:szCs w:val="28"/>
          <w:shd w:val="clear" w:color="auto" w:fill="F5F5F5"/>
        </w:rPr>
        <w:t xml:space="preserve">В станицах Новопокровской и Новорождественской прошли детские и юношеские годы писателя, в Тихорецке же активному комсомольцу </w:t>
      </w:r>
      <w:proofErr w:type="spellStart"/>
      <w:r w:rsidR="00DA2539" w:rsidRPr="00E70946">
        <w:rPr>
          <w:rFonts w:cs="Times New Roman"/>
          <w:color w:val="000000" w:themeColor="text1"/>
          <w:szCs w:val="28"/>
          <w:shd w:val="clear" w:color="auto" w:fill="F5F5F5"/>
        </w:rPr>
        <w:t>Первенцеву</w:t>
      </w:r>
      <w:proofErr w:type="spellEnd"/>
      <w:r w:rsidR="00DA2539" w:rsidRPr="00E70946">
        <w:rPr>
          <w:rFonts w:cs="Times New Roman"/>
          <w:color w:val="000000" w:themeColor="text1"/>
          <w:szCs w:val="28"/>
          <w:shd w:val="clear" w:color="auto" w:fill="F5F5F5"/>
        </w:rPr>
        <w:t xml:space="preserve"> рабочие паровозных мастерских доверили стать депутатам городского Совета.</w:t>
      </w:r>
      <w:r w:rsidR="00DA2539">
        <w:rPr>
          <w:rFonts w:cs="Times New Roman"/>
          <w:color w:val="000000" w:themeColor="text1"/>
          <w:szCs w:val="28"/>
          <w:shd w:val="clear" w:color="auto" w:fill="F5F5F5"/>
        </w:rPr>
        <w:t xml:space="preserve"> </w:t>
      </w:r>
      <w:r w:rsidR="00E70946" w:rsidRPr="00E70946">
        <w:rPr>
          <w:rFonts w:cs="Times New Roman"/>
          <w:color w:val="000000" w:themeColor="text1"/>
          <w:szCs w:val="28"/>
          <w:shd w:val="clear" w:color="auto" w:fill="F5F5F5"/>
        </w:rPr>
        <w:t xml:space="preserve">Полученный новый материал от местного Новопокровского краеведа </w:t>
      </w:r>
      <w:proofErr w:type="spellStart"/>
      <w:r w:rsidR="00E70946" w:rsidRPr="00E70946">
        <w:rPr>
          <w:rFonts w:cs="Times New Roman"/>
          <w:color w:val="000000" w:themeColor="text1"/>
          <w:szCs w:val="28"/>
          <w:shd w:val="clear" w:color="auto" w:fill="F5F5F5"/>
        </w:rPr>
        <w:t>И.В.Бойко</w:t>
      </w:r>
      <w:proofErr w:type="spellEnd"/>
      <w:r w:rsidR="00E70946" w:rsidRPr="00E70946">
        <w:rPr>
          <w:rFonts w:cs="Times New Roman"/>
          <w:color w:val="000000" w:themeColor="text1"/>
          <w:szCs w:val="28"/>
          <w:shd w:val="clear" w:color="auto" w:fill="F5F5F5"/>
        </w:rPr>
        <w:t xml:space="preserve"> позволил подготовить серию публикаций на странице музея в Instagram «Первенцевская неделя», приуроченных к чествованию в отчетном году 115 – </w:t>
      </w:r>
      <w:proofErr w:type="spellStart"/>
      <w:r w:rsidR="00E70946" w:rsidRPr="00E70946">
        <w:rPr>
          <w:rFonts w:cs="Times New Roman"/>
          <w:color w:val="000000" w:themeColor="text1"/>
          <w:szCs w:val="28"/>
          <w:shd w:val="clear" w:color="auto" w:fill="F5F5F5"/>
        </w:rPr>
        <w:t>летия</w:t>
      </w:r>
      <w:proofErr w:type="spellEnd"/>
      <w:r w:rsidR="00E70946" w:rsidRPr="00E70946">
        <w:rPr>
          <w:rFonts w:cs="Times New Roman"/>
          <w:color w:val="000000" w:themeColor="text1"/>
          <w:szCs w:val="28"/>
          <w:shd w:val="clear" w:color="auto" w:fill="F5F5F5"/>
        </w:rPr>
        <w:t xml:space="preserve"> со дня рождения нашего великого земляка, советского писателя </w:t>
      </w:r>
      <w:proofErr w:type="spellStart"/>
      <w:r w:rsidR="00E70946" w:rsidRPr="00E70946">
        <w:rPr>
          <w:rFonts w:cs="Times New Roman"/>
          <w:color w:val="000000" w:themeColor="text1"/>
          <w:szCs w:val="28"/>
          <w:shd w:val="clear" w:color="auto" w:fill="F5F5F5"/>
        </w:rPr>
        <w:t>А.А.Первенцева</w:t>
      </w:r>
      <w:proofErr w:type="spellEnd"/>
      <w:r w:rsidR="00E70946" w:rsidRPr="00E70946">
        <w:rPr>
          <w:rFonts w:cs="Times New Roman"/>
          <w:color w:val="000000" w:themeColor="text1"/>
          <w:szCs w:val="28"/>
          <w:shd w:val="clear" w:color="auto" w:fill="F5F5F5"/>
        </w:rPr>
        <w:t xml:space="preserve">. </w:t>
      </w:r>
    </w:p>
    <w:p w:rsidR="00E42403" w:rsidRPr="00E42403" w:rsidRDefault="00E42403" w:rsidP="00E42403">
      <w:pPr>
        <w:pStyle w:val="a4"/>
        <w:autoSpaceDE w:val="0"/>
        <w:autoSpaceDN w:val="0"/>
        <w:adjustRightInd w:val="0"/>
        <w:spacing w:before="0" w:beforeAutospacing="0" w:after="0" w:afterAutospacing="0" w:line="0" w:lineRule="atLeast"/>
        <w:ind w:left="0"/>
        <w:jc w:val="both"/>
        <w:rPr>
          <w:rFonts w:cs="Times New Roman"/>
          <w:color w:val="000000" w:themeColor="text1"/>
          <w:szCs w:val="28"/>
          <w:shd w:val="clear" w:color="auto" w:fill="F5F5F5"/>
        </w:rPr>
      </w:pPr>
    </w:p>
    <w:p w:rsidR="00786FBF" w:rsidRPr="003E6C41" w:rsidRDefault="00786FBF" w:rsidP="00D27B79">
      <w:pPr>
        <w:autoSpaceDE w:val="0"/>
        <w:autoSpaceDN w:val="0"/>
        <w:adjustRightInd w:val="0"/>
        <w:spacing w:after="0" w:line="240" w:lineRule="auto"/>
        <w:ind w:right="-2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E6C41">
        <w:rPr>
          <w:rFonts w:ascii="Times New Roman" w:hAnsi="Times New Roman" w:cs="Times New Roman"/>
          <w:bCs/>
          <w:sz w:val="28"/>
          <w:szCs w:val="28"/>
        </w:rPr>
        <w:t>Качественная характеристика показателей деятельности музея</w:t>
      </w:r>
    </w:p>
    <w:p w:rsidR="00786FBF" w:rsidRPr="003E6C41" w:rsidRDefault="00786FBF" w:rsidP="00D27B79">
      <w:pPr>
        <w:autoSpaceDE w:val="0"/>
        <w:autoSpaceDN w:val="0"/>
        <w:adjustRightInd w:val="0"/>
        <w:spacing w:after="0" w:line="240" w:lineRule="auto"/>
        <w:ind w:right="-2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E6C41">
        <w:rPr>
          <w:rFonts w:ascii="Times New Roman" w:hAnsi="Times New Roman" w:cs="Times New Roman"/>
          <w:bCs/>
          <w:sz w:val="28"/>
          <w:szCs w:val="28"/>
        </w:rPr>
        <w:t>по годам:</w:t>
      </w:r>
    </w:p>
    <w:p w:rsidR="00D27B79" w:rsidRPr="003E6C41" w:rsidRDefault="00D27B79" w:rsidP="00D27B79">
      <w:pPr>
        <w:autoSpaceDE w:val="0"/>
        <w:autoSpaceDN w:val="0"/>
        <w:adjustRightInd w:val="0"/>
        <w:spacing w:after="0" w:line="240" w:lineRule="auto"/>
        <w:ind w:right="-2"/>
        <w:jc w:val="center"/>
        <w:rPr>
          <w:rFonts w:ascii="Times New Roman" w:hAnsi="Times New Roman" w:cs="Times New Roman"/>
          <w:bCs/>
          <w:sz w:val="16"/>
          <w:szCs w:val="16"/>
        </w:rPr>
      </w:pPr>
    </w:p>
    <w:tbl>
      <w:tblPr>
        <w:tblStyle w:val="a3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140"/>
        <w:gridCol w:w="1134"/>
        <w:gridCol w:w="1134"/>
        <w:gridCol w:w="1417"/>
        <w:gridCol w:w="1814"/>
      </w:tblGrid>
      <w:tr w:rsidR="003E6C41" w:rsidRPr="003E6C41" w:rsidTr="00B801A8">
        <w:trPr>
          <w:trHeight w:val="270"/>
        </w:trPr>
        <w:tc>
          <w:tcPr>
            <w:tcW w:w="4140" w:type="dxa"/>
            <w:vMerge w:val="restart"/>
            <w:vAlign w:val="center"/>
          </w:tcPr>
          <w:p w:rsidR="00D27B79" w:rsidRPr="003E6C41" w:rsidRDefault="00D27B79" w:rsidP="00B801A8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3685" w:type="dxa"/>
            <w:gridSpan w:val="3"/>
            <w:vAlign w:val="center"/>
          </w:tcPr>
          <w:p w:rsidR="00D27B79" w:rsidRPr="003E6C41" w:rsidRDefault="00D27B79" w:rsidP="00B801A8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bCs/>
                <w:sz w:val="24"/>
                <w:szCs w:val="24"/>
              </w:rPr>
              <w:t>Годы</w:t>
            </w:r>
          </w:p>
        </w:tc>
        <w:tc>
          <w:tcPr>
            <w:tcW w:w="1814" w:type="dxa"/>
            <w:vMerge w:val="restart"/>
            <w:vAlign w:val="center"/>
          </w:tcPr>
          <w:p w:rsidR="00D27B79" w:rsidRPr="003E6C41" w:rsidRDefault="00D27B79" w:rsidP="00B801A8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Выполнение</w:t>
            </w:r>
            <w:r w:rsidR="00273C5E" w:rsidRPr="003E6C4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(факт) в % к предыдущему</w:t>
            </w:r>
            <w:r w:rsidR="00273C5E" w:rsidRPr="003E6C4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году</w:t>
            </w:r>
          </w:p>
        </w:tc>
      </w:tr>
      <w:tr w:rsidR="003E6C41" w:rsidRPr="003E6C41" w:rsidTr="00B801A8">
        <w:trPr>
          <w:trHeight w:val="260"/>
        </w:trPr>
        <w:tc>
          <w:tcPr>
            <w:tcW w:w="4140" w:type="dxa"/>
            <w:vMerge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134" w:type="dxa"/>
            <w:vAlign w:val="center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417" w:type="dxa"/>
            <w:vAlign w:val="center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814" w:type="dxa"/>
            <w:vMerge/>
            <w:vAlign w:val="center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6C41" w:rsidRPr="003E6C41" w:rsidTr="00B801A8">
        <w:tc>
          <w:tcPr>
            <w:tcW w:w="4140" w:type="dxa"/>
          </w:tcPr>
          <w:p w:rsidR="003E6C41" w:rsidRPr="003E6C41" w:rsidRDefault="003E6C41" w:rsidP="003E6C41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Количество посещений музея всего (тыс. чел.)</w:t>
            </w:r>
          </w:p>
        </w:tc>
        <w:tc>
          <w:tcPr>
            <w:tcW w:w="113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37010</w:t>
            </w:r>
          </w:p>
        </w:tc>
        <w:tc>
          <w:tcPr>
            <w:tcW w:w="113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37219</w:t>
            </w:r>
          </w:p>
        </w:tc>
        <w:tc>
          <w:tcPr>
            <w:tcW w:w="1417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13204</w:t>
            </w:r>
          </w:p>
        </w:tc>
        <w:tc>
          <w:tcPr>
            <w:tcW w:w="181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35,4</w:t>
            </w:r>
          </w:p>
        </w:tc>
      </w:tr>
      <w:tr w:rsidR="003E6C41" w:rsidRPr="003E6C41" w:rsidTr="00B801A8">
        <w:tc>
          <w:tcPr>
            <w:tcW w:w="4140" w:type="dxa"/>
          </w:tcPr>
          <w:p w:rsidR="003E6C41" w:rsidRPr="003E6C41" w:rsidRDefault="003E6C41" w:rsidP="003E6C41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Число участников массовых мероприятий (тыс. чел.)</w:t>
            </w:r>
          </w:p>
        </w:tc>
        <w:tc>
          <w:tcPr>
            <w:tcW w:w="113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17098</w:t>
            </w:r>
          </w:p>
        </w:tc>
        <w:tc>
          <w:tcPr>
            <w:tcW w:w="113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17212</w:t>
            </w:r>
          </w:p>
        </w:tc>
        <w:tc>
          <w:tcPr>
            <w:tcW w:w="1417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6349</w:t>
            </w:r>
          </w:p>
        </w:tc>
        <w:tc>
          <w:tcPr>
            <w:tcW w:w="181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36,8</w:t>
            </w:r>
          </w:p>
        </w:tc>
      </w:tr>
      <w:tr w:rsidR="003E6C41" w:rsidRPr="003E6C41" w:rsidTr="00B801A8">
        <w:tc>
          <w:tcPr>
            <w:tcW w:w="4140" w:type="dxa"/>
          </w:tcPr>
          <w:p w:rsidR="003E6C41" w:rsidRPr="003E6C41" w:rsidRDefault="003E6C41" w:rsidP="003E6C41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Число выставок (ед.)</w:t>
            </w:r>
          </w:p>
        </w:tc>
        <w:tc>
          <w:tcPr>
            <w:tcW w:w="113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13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417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81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6C41" w:rsidRPr="003E6C41" w:rsidTr="00B801A8">
        <w:tc>
          <w:tcPr>
            <w:tcW w:w="4140" w:type="dxa"/>
          </w:tcPr>
          <w:p w:rsidR="003E6C41" w:rsidRPr="003E6C41" w:rsidRDefault="003E6C41" w:rsidP="003E6C41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Число экскурсий (ед.)</w:t>
            </w:r>
          </w:p>
        </w:tc>
        <w:tc>
          <w:tcPr>
            <w:tcW w:w="113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1002</w:t>
            </w:r>
          </w:p>
        </w:tc>
        <w:tc>
          <w:tcPr>
            <w:tcW w:w="113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1005</w:t>
            </w:r>
          </w:p>
        </w:tc>
        <w:tc>
          <w:tcPr>
            <w:tcW w:w="1417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490</w:t>
            </w:r>
          </w:p>
        </w:tc>
        <w:tc>
          <w:tcPr>
            <w:tcW w:w="181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48,7</w:t>
            </w:r>
          </w:p>
        </w:tc>
      </w:tr>
      <w:tr w:rsidR="003E6C41" w:rsidRPr="003E6C41" w:rsidTr="00B801A8">
        <w:tc>
          <w:tcPr>
            <w:tcW w:w="4140" w:type="dxa"/>
          </w:tcPr>
          <w:p w:rsidR="003E6C41" w:rsidRPr="003E6C41" w:rsidRDefault="003E6C41" w:rsidP="003E6C41">
            <w:pPr>
              <w:spacing w:before="100" w:after="100"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Заработано средств от приносящей доход деятельности (тыс. руб.)</w:t>
            </w:r>
          </w:p>
        </w:tc>
        <w:tc>
          <w:tcPr>
            <w:tcW w:w="113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156,2</w:t>
            </w:r>
          </w:p>
        </w:tc>
        <w:tc>
          <w:tcPr>
            <w:tcW w:w="1134" w:type="dxa"/>
          </w:tcPr>
          <w:p w:rsidR="003E6C41" w:rsidRPr="003E6C41" w:rsidRDefault="003E6C41" w:rsidP="003E6C41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156,9</w:t>
            </w:r>
          </w:p>
        </w:tc>
        <w:tc>
          <w:tcPr>
            <w:tcW w:w="1417" w:type="dxa"/>
          </w:tcPr>
          <w:p w:rsidR="003E6C41" w:rsidRPr="003E6C41" w:rsidRDefault="003E6C41" w:rsidP="003E6C41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59,6</w:t>
            </w:r>
          </w:p>
        </w:tc>
        <w:tc>
          <w:tcPr>
            <w:tcW w:w="1814" w:type="dxa"/>
          </w:tcPr>
          <w:p w:rsidR="003E6C41" w:rsidRPr="003E6C41" w:rsidRDefault="003E6C41" w:rsidP="003E6C41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37,9</w:t>
            </w:r>
          </w:p>
        </w:tc>
      </w:tr>
      <w:tr w:rsidR="003E6C41" w:rsidRPr="003E6C41" w:rsidTr="00B801A8">
        <w:tc>
          <w:tcPr>
            <w:tcW w:w="4140" w:type="dxa"/>
          </w:tcPr>
          <w:p w:rsidR="003E6C41" w:rsidRPr="003E6C41" w:rsidRDefault="003E6C41" w:rsidP="003E6C41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 xml:space="preserve">Число предметов основного фонда </w:t>
            </w:r>
          </w:p>
        </w:tc>
        <w:tc>
          <w:tcPr>
            <w:tcW w:w="113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18711</w:t>
            </w:r>
          </w:p>
        </w:tc>
        <w:tc>
          <w:tcPr>
            <w:tcW w:w="113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19071</w:t>
            </w:r>
          </w:p>
        </w:tc>
        <w:tc>
          <w:tcPr>
            <w:tcW w:w="1417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19431</w:t>
            </w:r>
          </w:p>
        </w:tc>
        <w:tc>
          <w:tcPr>
            <w:tcW w:w="181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101,8</w:t>
            </w:r>
          </w:p>
        </w:tc>
      </w:tr>
      <w:tr w:rsidR="003E6C41" w:rsidRPr="003E6C41" w:rsidTr="00B801A8">
        <w:tc>
          <w:tcPr>
            <w:tcW w:w="4140" w:type="dxa"/>
          </w:tcPr>
          <w:p w:rsidR="003E6C41" w:rsidRPr="003E6C41" w:rsidRDefault="003E6C41" w:rsidP="003E6C41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Число предметов научно-вспомогательного фонда</w:t>
            </w:r>
          </w:p>
        </w:tc>
        <w:tc>
          <w:tcPr>
            <w:tcW w:w="113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3292</w:t>
            </w:r>
          </w:p>
        </w:tc>
        <w:tc>
          <w:tcPr>
            <w:tcW w:w="113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3357</w:t>
            </w:r>
          </w:p>
        </w:tc>
        <w:tc>
          <w:tcPr>
            <w:tcW w:w="1417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3356</w:t>
            </w:r>
          </w:p>
        </w:tc>
        <w:tc>
          <w:tcPr>
            <w:tcW w:w="181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3E6C41" w:rsidRPr="003E6C41" w:rsidTr="00B801A8">
        <w:tc>
          <w:tcPr>
            <w:tcW w:w="4140" w:type="dxa"/>
          </w:tcPr>
          <w:p w:rsidR="003E6C41" w:rsidRPr="003E6C41" w:rsidRDefault="003E6C41" w:rsidP="003E6C41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Число предметов музейного фонда, внесенных в электронную базу Госкаталог РФ</w:t>
            </w:r>
          </w:p>
        </w:tc>
        <w:tc>
          <w:tcPr>
            <w:tcW w:w="113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 xml:space="preserve">2089 </w:t>
            </w:r>
          </w:p>
        </w:tc>
        <w:tc>
          <w:tcPr>
            <w:tcW w:w="113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3092</w:t>
            </w:r>
          </w:p>
        </w:tc>
        <w:tc>
          <w:tcPr>
            <w:tcW w:w="1417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4004</w:t>
            </w:r>
          </w:p>
        </w:tc>
        <w:tc>
          <w:tcPr>
            <w:tcW w:w="181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129,4</w:t>
            </w:r>
          </w:p>
        </w:tc>
      </w:tr>
      <w:tr w:rsidR="003E6C41" w:rsidRPr="003E6C41" w:rsidTr="00B801A8">
        <w:tc>
          <w:tcPr>
            <w:tcW w:w="4140" w:type="dxa"/>
          </w:tcPr>
          <w:p w:rsidR="003E6C41" w:rsidRPr="003E6C41" w:rsidRDefault="003E6C41" w:rsidP="003E6C41">
            <w:pPr>
              <w:spacing w:line="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Число ставок в штатном расписании (ед.)</w:t>
            </w:r>
          </w:p>
        </w:tc>
        <w:tc>
          <w:tcPr>
            <w:tcW w:w="113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13,5</w:t>
            </w:r>
          </w:p>
        </w:tc>
        <w:tc>
          <w:tcPr>
            <w:tcW w:w="113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C41">
              <w:rPr>
                <w:rFonts w:ascii="Times New Roman" w:hAnsi="Times New Roman" w:cs="Times New Roman"/>
                <w:sz w:val="24"/>
                <w:szCs w:val="24"/>
              </w:rPr>
              <w:t>13,5</w:t>
            </w:r>
          </w:p>
        </w:tc>
        <w:tc>
          <w:tcPr>
            <w:tcW w:w="1417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13,5</w:t>
            </w:r>
          </w:p>
        </w:tc>
        <w:tc>
          <w:tcPr>
            <w:tcW w:w="1814" w:type="dxa"/>
          </w:tcPr>
          <w:p w:rsidR="003E6C41" w:rsidRPr="003E6C41" w:rsidRDefault="003E6C41" w:rsidP="003E6C41">
            <w:pPr>
              <w:spacing w:line="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841344" w:rsidRPr="003E6C41" w:rsidRDefault="00841344" w:rsidP="00786FBF">
      <w:pPr>
        <w:spacing w:after="0" w:line="240" w:lineRule="auto"/>
        <w:ind w:right="-2"/>
        <w:jc w:val="both"/>
        <w:rPr>
          <w:rFonts w:ascii="Times New Roman" w:hAnsi="Times New Roman" w:cs="Times New Roman"/>
          <w:sz w:val="28"/>
          <w:szCs w:val="28"/>
        </w:rPr>
      </w:pPr>
    </w:p>
    <w:p w:rsidR="00786FBF" w:rsidRPr="007F3D6B" w:rsidRDefault="00B744B2" w:rsidP="00D27B79">
      <w:pPr>
        <w:pStyle w:val="a4"/>
        <w:numPr>
          <w:ilvl w:val="0"/>
          <w:numId w:val="27"/>
        </w:numPr>
        <w:spacing w:before="0" w:beforeAutospacing="0" w:after="0" w:afterAutospacing="0" w:line="0" w:lineRule="atLeast"/>
        <w:jc w:val="center"/>
        <w:rPr>
          <w:rFonts w:cs="Times New Roman"/>
          <w:b/>
          <w:color w:val="000000" w:themeColor="text1"/>
          <w:szCs w:val="28"/>
        </w:rPr>
      </w:pPr>
      <w:r w:rsidRPr="007F3D6B">
        <w:rPr>
          <w:rFonts w:cs="Times New Roman"/>
          <w:b/>
          <w:color w:val="000000" w:themeColor="text1"/>
          <w:szCs w:val="28"/>
        </w:rPr>
        <w:t xml:space="preserve">Научно-исследовательская </w:t>
      </w:r>
      <w:r w:rsidR="00826B27">
        <w:rPr>
          <w:rFonts w:cs="Times New Roman"/>
          <w:b/>
          <w:color w:val="000000" w:themeColor="text1"/>
          <w:szCs w:val="28"/>
        </w:rPr>
        <w:t>деятельность</w:t>
      </w:r>
      <w:r w:rsidR="00C2111F" w:rsidRPr="007F3D6B">
        <w:rPr>
          <w:rFonts w:cs="Times New Roman"/>
          <w:b/>
          <w:color w:val="000000" w:themeColor="text1"/>
          <w:szCs w:val="28"/>
        </w:rPr>
        <w:t>.</w:t>
      </w:r>
    </w:p>
    <w:p w:rsidR="00786FBF" w:rsidRPr="007F3D6B" w:rsidRDefault="00786FBF" w:rsidP="00B801A8">
      <w:pPr>
        <w:pStyle w:val="Standard"/>
        <w:spacing w:line="0" w:lineRule="atLeast"/>
        <w:ind w:right="-2" w:firstLine="708"/>
        <w:jc w:val="both"/>
        <w:rPr>
          <w:rFonts w:cs="Times New Roman"/>
          <w:color w:val="000000" w:themeColor="text1"/>
          <w:sz w:val="28"/>
          <w:szCs w:val="28"/>
        </w:rPr>
      </w:pPr>
      <w:r w:rsidRPr="007F3D6B">
        <w:rPr>
          <w:rFonts w:cs="Times New Roman"/>
          <w:color w:val="000000" w:themeColor="text1"/>
          <w:sz w:val="28"/>
          <w:szCs w:val="28"/>
        </w:rPr>
        <w:t xml:space="preserve">Основная исследовательская работа музея была направлена на сбор, исследование и обработку </w:t>
      </w:r>
      <w:r w:rsidR="007F3D6B" w:rsidRPr="007F3D6B">
        <w:rPr>
          <w:rFonts w:cs="Times New Roman"/>
          <w:color w:val="000000" w:themeColor="text1"/>
          <w:sz w:val="28"/>
          <w:szCs w:val="28"/>
        </w:rPr>
        <w:t xml:space="preserve">краеведческих </w:t>
      </w:r>
      <w:r w:rsidRPr="007F3D6B">
        <w:rPr>
          <w:rFonts w:cs="Times New Roman"/>
          <w:color w:val="000000" w:themeColor="text1"/>
          <w:sz w:val="28"/>
          <w:szCs w:val="28"/>
        </w:rPr>
        <w:t xml:space="preserve">материалов </w:t>
      </w:r>
      <w:r w:rsidR="007F3D6B" w:rsidRPr="007F3D6B">
        <w:rPr>
          <w:rFonts w:cs="Times New Roman"/>
          <w:color w:val="000000" w:themeColor="text1"/>
          <w:sz w:val="28"/>
          <w:szCs w:val="28"/>
        </w:rPr>
        <w:t xml:space="preserve">местного – локального – характера. </w:t>
      </w:r>
    </w:p>
    <w:p w:rsidR="00715CD2" w:rsidRDefault="003C1D47" w:rsidP="001871C2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C1D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рамках исследовательского и творческого проекта «По следам старого города» совместно с управлением культуры администрации муниципального образования Тихорецкий район, литературным клубом «Овация» </w:t>
      </w:r>
      <w:r w:rsidR="007F3D6B">
        <w:rPr>
          <w:rFonts w:ascii="Times New Roman" w:hAnsi="Times New Roman" w:cs="Times New Roman"/>
          <w:color w:val="000000" w:themeColor="text1"/>
          <w:sz w:val="28"/>
          <w:szCs w:val="28"/>
        </w:rPr>
        <w:t>Молодёжного центра г. Тихорецка</w:t>
      </w:r>
      <w:r w:rsidRPr="003C1D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64E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течение августа – декабря </w:t>
      </w:r>
      <w:r w:rsidR="00300C08">
        <w:rPr>
          <w:rFonts w:ascii="Times New Roman" w:hAnsi="Times New Roman" w:cs="Times New Roman"/>
          <w:color w:val="000000" w:themeColor="text1"/>
          <w:sz w:val="28"/>
          <w:szCs w:val="28"/>
        </w:rPr>
        <w:t>2020 г.</w:t>
      </w:r>
      <w:r w:rsidR="00064E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3C1D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подготовлено </w:t>
      </w:r>
      <w:r w:rsidR="007F3D6B">
        <w:rPr>
          <w:rFonts w:ascii="Times New Roman" w:hAnsi="Times New Roman" w:cs="Times New Roman"/>
          <w:color w:val="000000" w:themeColor="text1"/>
          <w:sz w:val="28"/>
          <w:szCs w:val="28"/>
        </w:rPr>
        <w:t>11</w:t>
      </w:r>
      <w:r w:rsidRPr="003C1D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видеоэкскурсий</w:t>
      </w:r>
      <w:r w:rsidR="007F3D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 страницам городской истории.</w:t>
      </w:r>
      <w:r w:rsidRPr="003C1D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F3D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Общее количество эфирного времени составило более 1 часа, продолжительность видеороликов – от 5 до 8 минут. В основе видеороликов – значимые события местной истории в хронологической последовательности (охвачен период </w:t>
      </w:r>
      <w:r w:rsidR="007F3D6B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городской истории с конца </w:t>
      </w:r>
      <w:r w:rsidR="007F3D6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XIX</w:t>
      </w:r>
      <w:r w:rsidR="007F3D6B" w:rsidRPr="007F3D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F3D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века по 70-й год </w:t>
      </w:r>
      <w:r w:rsidR="007F3D6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XX</w:t>
      </w:r>
      <w:r w:rsidR="007F3D6B" w:rsidRPr="007F3D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F3D6B">
        <w:rPr>
          <w:rFonts w:ascii="Times New Roman" w:hAnsi="Times New Roman" w:cs="Times New Roman"/>
          <w:color w:val="000000" w:themeColor="text1"/>
          <w:sz w:val="28"/>
          <w:szCs w:val="28"/>
        </w:rPr>
        <w:t>века).</w:t>
      </w:r>
      <w:r w:rsidR="00064E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Количество просмотров составило 50494 просмотра.</w:t>
      </w:r>
      <w:r w:rsidR="001871C2" w:rsidRPr="001871C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A97F7D" w:rsidRDefault="00064E20" w:rsidP="001871C2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 основе видеоэкскурсий использован материал известных в городе в прошлом краеведов Евгения Михайловича Сидорова и Григория Авксентьевича Дзекуна, а также редкие документальные источники (например, воспоминания рабочих Паровозоремонтного завода, записанные в 1948 году), в</w:t>
      </w:r>
      <w:r w:rsidRPr="003C1D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ходе поисковой работы методический фонд музея пополнился фотографиями театральных постановок городских клубов в довоенное время, фотографиями старых афиш художника клуба им. Меньшикова </w:t>
      </w:r>
      <w:proofErr w:type="spellStart"/>
      <w:r w:rsidRPr="003C1D47">
        <w:rPr>
          <w:rFonts w:ascii="Times New Roman" w:hAnsi="Times New Roman" w:cs="Times New Roman"/>
          <w:color w:val="000000" w:themeColor="text1"/>
          <w:sz w:val="28"/>
          <w:szCs w:val="28"/>
        </w:rPr>
        <w:t>Печурина</w:t>
      </w:r>
      <w:proofErr w:type="spellEnd"/>
      <w:r w:rsidRPr="003C1D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Павла Михайловича, фотографиями – видами города в 50 - 60 – е годы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корреспондента местн6ой газеты «Ленинский путь» </w:t>
      </w:r>
      <w:proofErr w:type="spellStart"/>
      <w:r w:rsidRPr="003C1D47">
        <w:rPr>
          <w:rFonts w:ascii="Times New Roman" w:hAnsi="Times New Roman" w:cs="Times New Roman"/>
          <w:color w:val="000000" w:themeColor="text1"/>
          <w:sz w:val="28"/>
          <w:szCs w:val="28"/>
        </w:rPr>
        <w:t>Кокоткина</w:t>
      </w:r>
      <w:proofErr w:type="spellEnd"/>
      <w:r w:rsidRPr="003C1D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Николая Григорьевича</w:t>
      </w:r>
      <w:r w:rsidR="001871C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редкими документальными источниками и предметами советского быта, оцифровано более </w:t>
      </w:r>
      <w:r w:rsidRPr="00A146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300 редких фотонегативов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черно – белых фотопленок из домашнего архива основателя музея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Г.А.Дзекуна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</w:p>
    <w:p w:rsidR="00A97F7D" w:rsidRDefault="00A97F7D" w:rsidP="001871C2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97F7D" w:rsidRDefault="00A97F7D" w:rsidP="00A97F7D">
      <w:pPr>
        <w:widowControl w:val="0"/>
        <w:suppressAutoHyphens/>
        <w:autoSpaceDN w:val="0"/>
        <w:spacing w:after="0" w:line="0" w:lineRule="atLeast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97F7D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2858135" cy="2030931"/>
            <wp:effectExtent l="0" t="0" r="0" b="7620"/>
            <wp:docPr id="1" name="Рисунок 1" descr="D:\ДОКУМЕНТЫ МУЗЕЙ Жидков А.Н\участие музея в конкурсах\КОНКУРС ИМЕНИ МАРШАЛА ЖУКОВА\А4 цветная печать простая бумага\скрин 3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УМЕНТЫ МУЗЕЙ Жидков А.Н\участие музея в конкурсах\КОНКУРС ИМЕНИ МАРШАЛА ЖУКОВА\А4 цветная печать простая бумага\скрин 3 (1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447" cy="2043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7F7D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3060700" cy="2001611"/>
            <wp:effectExtent l="0" t="0" r="6350" b="0"/>
            <wp:docPr id="2" name="Рисунок 2" descr="D:\ДОКУМЕНТЫ МУЗЕЙ Жидков А.Н\участие музея в конкурсах\КОНКУРС ИМЕНИ МАРШАЛА ЖУКОВА\А4 цветная печать простая бумага\скрин 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ОКУМЕНТЫ МУЗЕЙ Жидков А.Н\участие музея в конкурсах\КОНКУРС ИМЕНИ МАРШАЛА ЖУКОВА\А4 цветная печать простая бумага\скрин 3 (2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734" cy="2016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F7D" w:rsidRPr="00A97F7D" w:rsidRDefault="00A97F7D" w:rsidP="00B46F12">
      <w:pPr>
        <w:widowControl w:val="0"/>
        <w:suppressAutoHyphens/>
        <w:autoSpaceDN w:val="0"/>
        <w:spacing w:after="0" w:line="0" w:lineRule="atLeast"/>
        <w:ind w:firstLine="708"/>
        <w:jc w:val="center"/>
        <w:textAlignment w:val="baseline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A97F7D">
        <w:rPr>
          <w:rFonts w:ascii="Times New Roman" w:hAnsi="Times New Roman" w:cs="Times New Roman"/>
          <w:color w:val="000000" w:themeColor="text1"/>
          <w:sz w:val="24"/>
          <w:szCs w:val="24"/>
        </w:rPr>
        <w:t>криншоты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публикаций видеоэкскурсий «по следам старого города»</w:t>
      </w:r>
    </w:p>
    <w:p w:rsidR="00A97F7D" w:rsidRDefault="00A97F7D" w:rsidP="001871C2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871C2" w:rsidRDefault="001871C2" w:rsidP="001871C2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Так, в рамках проекта при содействии местного краеведа Анатолия Александровича Потехина установлен интересный факт. П</w:t>
      </w:r>
      <w:r w:rsidRPr="00A146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ри строительстве второго корпуса Тихорецкого техникума железнодорожного транспорта в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19</w:t>
      </w:r>
      <w:r w:rsidRPr="00A1469B">
        <w:rPr>
          <w:rFonts w:ascii="Times New Roman" w:hAnsi="Times New Roman" w:cs="Times New Roman"/>
          <w:color w:val="000000" w:themeColor="text1"/>
          <w:sz w:val="28"/>
          <w:szCs w:val="28"/>
        </w:rPr>
        <w:t>80-е годы строители наткнулись на неизвестные захоронения. Было это в ограде уже разрушенного в середине 20-го века Николаевского храма, однако в метрических книгах храма сохранилось упоминание о погребении 12 августа 1918 года некоего Дмитрия Эдуардовича Войновского-Кригера, прапорщика ар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тиллерии, убитого большевиками, младшего сына </w:t>
      </w:r>
      <w:r w:rsidRPr="00A146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последнего министра путей сообщения Российской империи Эдуарда </w:t>
      </w:r>
      <w:proofErr w:type="spellStart"/>
      <w:r w:rsidRPr="00A1469B">
        <w:rPr>
          <w:rFonts w:ascii="Times New Roman" w:hAnsi="Times New Roman" w:cs="Times New Roman"/>
          <w:color w:val="000000" w:themeColor="text1"/>
          <w:sz w:val="28"/>
          <w:szCs w:val="28"/>
        </w:rPr>
        <w:t>Брониславовича</w:t>
      </w:r>
      <w:proofErr w:type="spellEnd"/>
      <w:r w:rsidRPr="00A146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Войновского - Кригера. </w:t>
      </w:r>
    </w:p>
    <w:p w:rsidR="005D0BAC" w:rsidRDefault="00715CD2" w:rsidP="001871C2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15C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течение публикации видеоэкскурсий на аккаунтах учреждения в </w:t>
      </w:r>
      <w:proofErr w:type="spellStart"/>
      <w:r w:rsidRPr="00715CD2">
        <w:rPr>
          <w:rFonts w:ascii="Times New Roman" w:hAnsi="Times New Roman" w:cs="Times New Roman"/>
          <w:color w:val="000000" w:themeColor="text1"/>
          <w:sz w:val="28"/>
          <w:szCs w:val="28"/>
        </w:rPr>
        <w:t>Oдноклассниках</w:t>
      </w:r>
      <w:proofErr w:type="spellEnd"/>
      <w:r w:rsidRPr="00715C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Instagram увеличилось число подписчиков, среди которых были профессиональные блогеры, у которых сотрудники музея получили нужные консул</w:t>
      </w:r>
      <w:r w:rsidR="005D0BAC">
        <w:rPr>
          <w:rFonts w:ascii="Times New Roman" w:hAnsi="Times New Roman" w:cs="Times New Roman"/>
          <w:color w:val="000000" w:themeColor="text1"/>
          <w:sz w:val="28"/>
          <w:szCs w:val="28"/>
        </w:rPr>
        <w:t>ьтации и полезные ссылки в Сети, у</w:t>
      </w:r>
      <w:r w:rsidR="005D0BAC" w:rsidRPr="005D0BA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становлены контакты с </w:t>
      </w:r>
      <w:proofErr w:type="spellStart"/>
      <w:r w:rsidR="005D0BAC" w:rsidRPr="005D0BAC">
        <w:rPr>
          <w:rFonts w:ascii="Times New Roman" w:hAnsi="Times New Roman" w:cs="Times New Roman"/>
          <w:color w:val="000000" w:themeColor="text1"/>
          <w:sz w:val="28"/>
          <w:szCs w:val="28"/>
        </w:rPr>
        <w:t>Канашским</w:t>
      </w:r>
      <w:proofErr w:type="spellEnd"/>
      <w:r w:rsidR="005D0BAC" w:rsidRPr="005D0BA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историко – краеведческим музеем (Чувашская республика, т</w:t>
      </w:r>
      <w:r w:rsidR="003C68EB">
        <w:rPr>
          <w:rFonts w:ascii="Times New Roman" w:hAnsi="Times New Roman" w:cs="Times New Roman"/>
          <w:color w:val="000000" w:themeColor="text1"/>
          <w:sz w:val="28"/>
          <w:szCs w:val="28"/>
        </w:rPr>
        <w:t>ема – гибель бронепоезда «Комсо</w:t>
      </w:r>
      <w:r w:rsidR="005D0BAC" w:rsidRPr="005D0BA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мол Чувашии на ст. Тихорецкой в августе 1942 г.), с районным музеем ст. Кущевской (тема – участие казаков Тихорецкой </w:t>
      </w:r>
      <w:r w:rsidR="005D0BAC" w:rsidRPr="005D0BAC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кавалерийской сотн</w:t>
      </w:r>
      <w:r w:rsidR="005D0BAC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5D0BAC" w:rsidRPr="005D0BA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Кущевской атаке в июле-августе 1942 г.), краеведческим музеем г. Евпатория (тема – послевоенные годы жизни Героя Советского Союза </w:t>
      </w:r>
      <w:proofErr w:type="spellStart"/>
      <w:r w:rsidR="005D0BAC" w:rsidRPr="005D0BAC">
        <w:rPr>
          <w:rFonts w:ascii="Times New Roman" w:hAnsi="Times New Roman" w:cs="Times New Roman"/>
          <w:color w:val="000000" w:themeColor="text1"/>
          <w:sz w:val="28"/>
          <w:szCs w:val="28"/>
        </w:rPr>
        <w:t>З.А.Сорокина</w:t>
      </w:r>
      <w:proofErr w:type="spellEnd"/>
      <w:r w:rsidR="005D0BAC" w:rsidRPr="005D0BA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), Александровским художественно-краеведческим музеем (Владимирская область, тема – этапы жизненного пути казака ст. Тихорецкой Алексея Лукьяшко в начале </w:t>
      </w:r>
      <w:r w:rsidR="005D0BAC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XX</w:t>
      </w:r>
      <w:r w:rsidR="005D0BAC" w:rsidRPr="005D0BA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века, увлекавшегося </w:t>
      </w:r>
      <w:proofErr w:type="spellStart"/>
      <w:r w:rsidR="005D0BAC" w:rsidRPr="005D0BAC">
        <w:rPr>
          <w:rFonts w:ascii="Times New Roman" w:hAnsi="Times New Roman" w:cs="Times New Roman"/>
          <w:color w:val="000000" w:themeColor="text1"/>
          <w:sz w:val="28"/>
          <w:szCs w:val="28"/>
        </w:rPr>
        <w:t>электробиографом</w:t>
      </w:r>
      <w:proofErr w:type="spellEnd"/>
      <w:r w:rsidR="005D0BAC" w:rsidRPr="005D0BAC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 w:rsidR="005A5FA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5A5FA3" w:rsidRPr="005A5FA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педагогом - организатором школьного музея истории развития морской авиации школы </w:t>
      </w:r>
      <w:r w:rsidR="005A5FA3">
        <w:rPr>
          <w:rFonts w:ascii="Times New Roman" w:hAnsi="Times New Roman" w:cs="Times New Roman"/>
          <w:color w:val="000000" w:themeColor="text1"/>
          <w:sz w:val="28"/>
          <w:szCs w:val="28"/>
        </w:rPr>
        <w:t>№</w:t>
      </w:r>
      <w:r w:rsidR="005A5FA3" w:rsidRPr="005A5FA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1383 г. </w:t>
      </w:r>
      <w:r w:rsidR="005A5FA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Москва </w:t>
      </w:r>
      <w:r w:rsidR="005A5FA3" w:rsidRPr="005A5FA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Аллой Александровной </w:t>
      </w:r>
      <w:proofErr w:type="spellStart"/>
      <w:r w:rsidR="005A5FA3" w:rsidRPr="005A5FA3">
        <w:rPr>
          <w:rFonts w:ascii="Times New Roman" w:hAnsi="Times New Roman" w:cs="Times New Roman"/>
          <w:color w:val="000000" w:themeColor="text1"/>
          <w:sz w:val="28"/>
          <w:szCs w:val="28"/>
        </w:rPr>
        <w:t>Канцибер</w:t>
      </w:r>
      <w:proofErr w:type="spellEnd"/>
      <w:r w:rsidR="005A5FA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дочерью тихоречанина – Героя Советского союза </w:t>
      </w:r>
      <w:proofErr w:type="spellStart"/>
      <w:r w:rsidR="005A5FA3">
        <w:rPr>
          <w:rFonts w:ascii="Times New Roman" w:hAnsi="Times New Roman" w:cs="Times New Roman"/>
          <w:color w:val="000000" w:themeColor="text1"/>
          <w:sz w:val="28"/>
          <w:szCs w:val="28"/>
        </w:rPr>
        <w:t>З.А.Сорокина</w:t>
      </w:r>
      <w:proofErr w:type="spellEnd"/>
      <w:r w:rsidR="005A5FA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Марией Захаровной Сорокиной.</w:t>
      </w:r>
    </w:p>
    <w:p w:rsidR="00ED741C" w:rsidRPr="00ED741C" w:rsidRDefault="00ED741C" w:rsidP="00ED741C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D741C">
        <w:rPr>
          <w:rFonts w:ascii="Times New Roman" w:hAnsi="Times New Roman" w:cs="Times New Roman"/>
          <w:color w:val="000000" w:themeColor="text1"/>
          <w:sz w:val="28"/>
          <w:szCs w:val="28"/>
        </w:rPr>
        <w:t>В исследовательской и просветительской работе коллектива основополагающим был принцип широкого взаимодействия с заинтересованными субъектами социокультурной деятельности города. Музей взаимодействовал с рекламным агентством «</w:t>
      </w:r>
      <w:proofErr w:type="spellStart"/>
      <w:r w:rsidRPr="00ED741C">
        <w:rPr>
          <w:rFonts w:ascii="Times New Roman" w:hAnsi="Times New Roman" w:cs="Times New Roman"/>
          <w:color w:val="000000" w:themeColor="text1"/>
          <w:sz w:val="28"/>
          <w:szCs w:val="28"/>
        </w:rPr>
        <w:t>Драккар</w:t>
      </w:r>
      <w:proofErr w:type="spellEnd"/>
      <w:r w:rsidRPr="00ED741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» и сообществом городских художников, что позволило в рамках Всероссийской акции «Ночь Искусств – 2020» рассказать о талантливых земляках – </w:t>
      </w:r>
      <w:proofErr w:type="spellStart"/>
      <w:r w:rsidRPr="00ED741C">
        <w:rPr>
          <w:rFonts w:ascii="Times New Roman" w:hAnsi="Times New Roman" w:cs="Times New Roman"/>
          <w:color w:val="000000" w:themeColor="text1"/>
          <w:sz w:val="28"/>
          <w:szCs w:val="28"/>
        </w:rPr>
        <w:t>тихоречанах</w:t>
      </w:r>
      <w:proofErr w:type="spellEnd"/>
      <w:r w:rsidRPr="00ED741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их творчестве (о художнике Сергее Владимировиче Савенко, ныне ленинградском – петербургском прозаике Александре Георгиевиче Скокове, известном художнике – карикатуристе Сергее Петровиче </w:t>
      </w:r>
      <w:proofErr w:type="spellStart"/>
      <w:r w:rsidRPr="00ED741C">
        <w:rPr>
          <w:rFonts w:ascii="Times New Roman" w:hAnsi="Times New Roman" w:cs="Times New Roman"/>
          <w:color w:val="000000" w:themeColor="text1"/>
          <w:sz w:val="28"/>
          <w:szCs w:val="28"/>
        </w:rPr>
        <w:t>Тюнине</w:t>
      </w:r>
      <w:proofErr w:type="spellEnd"/>
      <w:r w:rsidRPr="00ED741C">
        <w:rPr>
          <w:rFonts w:ascii="Times New Roman" w:hAnsi="Times New Roman" w:cs="Times New Roman"/>
          <w:color w:val="000000" w:themeColor="text1"/>
          <w:sz w:val="28"/>
          <w:szCs w:val="28"/>
        </w:rPr>
        <w:t>), учреждениями культуры и образования, местными краеведами, городской библиотечной сетью (на аккаунтах музея в социальных сетях появилась новая рубрика «Литературная страница: читаем вместе»), коллективом местной газеты «Тихорецкие вести» (проведен совместный конкурс для аудитории музея и читателей газеты – знатоков и любителей городской истории - в рамках подписной кампании, в течение года ежемесячно публиковалась рубрика «О чем поведали музейные фонды»).</w:t>
      </w:r>
    </w:p>
    <w:p w:rsidR="00ED741C" w:rsidRDefault="00ED741C" w:rsidP="00ED741C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 рамках с</w:t>
      </w:r>
      <w:r w:rsidRPr="00F505DE">
        <w:rPr>
          <w:rFonts w:ascii="Times New Roman" w:hAnsi="Times New Roman" w:cs="Times New Roman"/>
          <w:color w:val="000000" w:themeColor="text1"/>
          <w:sz w:val="28"/>
          <w:szCs w:val="28"/>
        </w:rPr>
        <w:t>овместно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го</w:t>
      </w:r>
      <w:r w:rsidRPr="00F505D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 районной газетой «Тихорецкие вести»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проекта</w:t>
      </w:r>
      <w:r w:rsidRPr="00F505D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«О чем поведали музейные фонды»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на страницах газеты опубликован редкий снимок, поступивший в фонд</w:t>
      </w:r>
      <w:r w:rsidRPr="003913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музея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1982 году </w:t>
      </w:r>
      <w:r w:rsidRPr="003913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числе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документально оформленных </w:t>
      </w:r>
      <w:r w:rsidRPr="003913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воспоминаний первых тихорецких комсомольцев 20-х годов. На снимке первые тихорецкие комсомольцы с будущим советским писателем Александром Фадеевым. Знакомство и дружба между ними возникли еще в 1923-1924 годах в Краснодаре, когда Фадеев был заведующим </w:t>
      </w:r>
      <w:proofErr w:type="spellStart"/>
      <w:r w:rsidRPr="00391376">
        <w:rPr>
          <w:rFonts w:ascii="Times New Roman" w:hAnsi="Times New Roman" w:cs="Times New Roman"/>
          <w:color w:val="000000" w:themeColor="text1"/>
          <w:sz w:val="28"/>
          <w:szCs w:val="28"/>
        </w:rPr>
        <w:t>оргинструкторским</w:t>
      </w:r>
      <w:proofErr w:type="spellEnd"/>
      <w:r w:rsidRPr="003913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отделом и заместителем секретаря 1-го городского райкома партии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Снимок и обзорная статья опубликованы с целью расширения аудитории и географии поиска новых фото- и документальных первоисточников. </w:t>
      </w:r>
    </w:p>
    <w:p w:rsidR="00C613F6" w:rsidRDefault="00391376" w:rsidP="00391376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</w:pPr>
      <w:r w:rsidRPr="003913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ходе работы с Государственным каталогом музейного фонда РФ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главным хранителем музейных предметов Тетеревенко Н.Н. </w:t>
      </w:r>
      <w:r w:rsidRPr="003913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обнаружено редкое фото «Выпуск Тихорецкой ремесленной школы 1916 г.». Оказалось, что данная фотография хранится в Краснодарском государственном историко-археологическом музее-заповеднике имени Е.Д.Фелицына. Фотография поступила к нашим коллегам в 1991 году. В акте приема записано, что фото передано в дар жителями г. Тихорецка - семьей Бондаренко. Бондаренко Андрей Иванович 1866 г.р. переехал из Харьковской губернии, имел </w:t>
      </w:r>
      <w:r w:rsidRPr="00391376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хозяйство, которое было конфисковано после революции. В период НЭПа часть вернули, но в 1930-е годы снова все перешло государству. Один его сын занимался хозяйством, другой Григорий — закончил ремесленную школу при Тихорецком заводе. В дальнейшем на этом же заводе работали и его дети.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Однако о</w:t>
      </w:r>
      <w:r w:rsidRPr="003913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б этом учебном заведении в тихорецкой дореволюционной истории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известно очень мало. Фотография и обзорная статья были опубликованы в местной газете «Тихорецкие вести».</w:t>
      </w:r>
      <w:r w:rsidR="00C613F6" w:rsidRPr="00C613F6">
        <w:t xml:space="preserve"> </w:t>
      </w:r>
    </w:p>
    <w:p w:rsidR="0027352B" w:rsidRDefault="0027352B" w:rsidP="00391376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</w:pPr>
    </w:p>
    <w:p w:rsidR="0027352B" w:rsidRDefault="0027352B" w:rsidP="0027352B">
      <w:pPr>
        <w:widowControl w:val="0"/>
        <w:suppressAutoHyphens/>
        <w:autoSpaceDN w:val="0"/>
        <w:spacing w:after="0" w:line="0" w:lineRule="atLeast"/>
        <w:jc w:val="both"/>
        <w:textAlignment w:val="baseline"/>
      </w:pPr>
      <w:r w:rsidRPr="0027352B">
        <w:rPr>
          <w:noProof/>
        </w:rPr>
        <w:drawing>
          <wp:inline distT="0" distB="0" distL="0" distR="0">
            <wp:extent cx="2915758" cy="2415941"/>
            <wp:effectExtent l="0" t="0" r="0" b="3810"/>
            <wp:docPr id="9" name="Рисунок 9" descr="D:\ДОКУМЕНТЫ МУЗЕЙ Жидков А.Н\совместная работа с газетой ТИХОРЕЦКИЕ ВЕСТИ\статьи в газету О ЧЕМ ПОВЕДАЛИ МУЗЕЙНЫЕ ФОНДЫ\статьи в газету октябрь 2020\фото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ДОКУМЕНТЫ МУЗЕЙ Жидков А.Н\совместная работа с газетой ТИХОРЕЦКИЕ ВЕСТИ\статьи в газету О ЧЕМ ПОВЕДАЛИ МУЗЕЙНЫЕ ФОНДЫ\статьи в газету октябрь 2020\фото 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722" cy="2429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7352B">
        <w:rPr>
          <w:noProof/>
        </w:rPr>
        <w:drawing>
          <wp:inline distT="0" distB="0" distL="0" distR="0">
            <wp:extent cx="3012299" cy="2406316"/>
            <wp:effectExtent l="0" t="0" r="0" b="0"/>
            <wp:docPr id="10" name="Рисунок 10" descr="D:\ДОКУМЕНТЫ МУЗЕЙ Жидков А.Н\совместная работа с газетой ТИХОРЕЦКИЕ ВЕСТИ\статьи в газету О ЧЕМ ПОВЕДАЛИ МУЗЕЙНЫЕ ФОНДЫ\статьи в газету сентябрь 2020\фото учащихся ремесленного училища хутора Тихорецко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ДОКУМЕНТЫ МУЗЕЙ Жидков А.Н\совместная работа с газетой ТИХОРЕЦКИЕ ВЕСТИ\статьи в газету О ЧЕМ ПОВЕДАЛИ МУЗЕЙНЫЕ ФОНДЫ\статьи в газету сентябрь 2020\фото учащихся ремесленного училища хутора Тихорецкого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594" cy="2425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52B" w:rsidRPr="0027352B" w:rsidRDefault="0027352B" w:rsidP="00391376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27352B">
        <w:rPr>
          <w:rFonts w:ascii="Times New Roman" w:hAnsi="Times New Roman" w:cs="Times New Roman"/>
          <w:sz w:val="24"/>
          <w:szCs w:val="24"/>
        </w:rPr>
        <w:t>Размещенные в газете фотографии для широкого общественного обсуждения</w:t>
      </w:r>
    </w:p>
    <w:p w:rsidR="0027352B" w:rsidRDefault="0027352B" w:rsidP="00391376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</w:pPr>
    </w:p>
    <w:p w:rsidR="00391376" w:rsidRPr="00A1469B" w:rsidRDefault="00C613F6" w:rsidP="00391376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613F6">
        <w:rPr>
          <w:rFonts w:ascii="Times New Roman" w:hAnsi="Times New Roman" w:cs="Times New Roman"/>
          <w:color w:val="000000" w:themeColor="text1"/>
          <w:sz w:val="28"/>
          <w:szCs w:val="28"/>
        </w:rPr>
        <w:t>На основе музейного предмета - записной книжки «Жизнь фронтовика. 1941-1945» - подготовлена научная работа «Цензурой не проверено. Малоизвестные тексты песен и стихов из записных книжек, дневников периода Великой Отечественной войны 1941-1945 гг.» для публикации в научном сборнике «</w:t>
      </w:r>
      <w:proofErr w:type="spellStart"/>
      <w:r w:rsidRPr="00C613F6">
        <w:rPr>
          <w:rFonts w:ascii="Times New Roman" w:hAnsi="Times New Roman" w:cs="Times New Roman"/>
          <w:color w:val="000000" w:themeColor="text1"/>
          <w:sz w:val="28"/>
          <w:szCs w:val="28"/>
        </w:rPr>
        <w:t>Фелицынские</w:t>
      </w:r>
      <w:proofErr w:type="spellEnd"/>
      <w:r w:rsidRPr="00C613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чтения». Отправлено письмо в Подольский архив Министерства Обороны Российской Федерации с запросом на определение владельца Ордена Красной Звезды № 3741178 (найденного в архиве краеведа </w:t>
      </w:r>
      <w:proofErr w:type="spellStart"/>
      <w:r w:rsidRPr="00C613F6">
        <w:rPr>
          <w:rFonts w:ascii="Times New Roman" w:hAnsi="Times New Roman" w:cs="Times New Roman"/>
          <w:color w:val="000000" w:themeColor="text1"/>
          <w:sz w:val="28"/>
          <w:szCs w:val="28"/>
        </w:rPr>
        <w:t>Е.М.Сидорова</w:t>
      </w:r>
      <w:proofErr w:type="spellEnd"/>
      <w:r w:rsidRPr="00C613F6">
        <w:rPr>
          <w:rFonts w:ascii="Times New Roman" w:hAnsi="Times New Roman" w:cs="Times New Roman"/>
          <w:color w:val="000000" w:themeColor="text1"/>
          <w:sz w:val="28"/>
          <w:szCs w:val="28"/>
        </w:rPr>
        <w:t>).</w:t>
      </w:r>
    </w:p>
    <w:p w:rsidR="003C68EB" w:rsidRDefault="003C68EB" w:rsidP="00F505DE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 целью ознакомления с музейными архивами, относящимися к личности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А.М.Азина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начдива 28 «Железной» дивизии (погиб в феврале 1920 года в окрестностях станицы Тихорецкой, ныне – Фастовецкой) в учреждении побывал </w:t>
      </w:r>
      <w:r w:rsidRPr="001871C2">
        <w:rPr>
          <w:rFonts w:ascii="Times New Roman" w:hAnsi="Times New Roman" w:cs="Times New Roman"/>
          <w:color w:val="000000" w:themeColor="text1"/>
          <w:sz w:val="28"/>
          <w:szCs w:val="28"/>
        </w:rPr>
        <w:t>Виктор Николаевич Сенча, писатель-документалист, автор книг "Однажды в Америке: триумф и трагедия президентов США", "Этюд с кумачом без белых перчаток", "Полчаса из прошлого", «Болдинская осень» Марины Цветаевой, «Темные аллеи утраченного рая: к юбилею И.А. Бунина», документального расследования «Смерть наркома: К 90 - летию со дня смерти Михаила Васильевича Фрунзе».</w:t>
      </w:r>
    </w:p>
    <w:p w:rsidR="005B0A97" w:rsidRDefault="005B0A97" w:rsidP="00F505DE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B0A97" w:rsidRDefault="005B0A97" w:rsidP="005B0A97">
      <w:pPr>
        <w:widowControl w:val="0"/>
        <w:suppressAutoHyphens/>
        <w:autoSpaceDN w:val="0"/>
        <w:spacing w:after="0" w:line="0" w:lineRule="atLeast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B0A97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2945331" cy="3271744"/>
            <wp:effectExtent l="0" t="0" r="7620" b="5080"/>
            <wp:docPr id="28" name="Рисунок 28" descr="D:\ДОКУМЕНТЫ МУЗЕЙ Жидков А.Н\музей ИНСТАГРАМ\в гостях в музее публицист Сенча Виктор Николаевич\IMG-20200928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ДОКУМЕНТЫ МУЗЕЙ Жидков А.Н\музей ИНСТАГРАМ\в гостях в музее публицист Сенча Виктор Николаевич\IMG-20200928-WA002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082" cy="3283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A97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2964581" cy="3300730"/>
            <wp:effectExtent l="0" t="0" r="7620" b="0"/>
            <wp:docPr id="29" name="Рисунок 29" descr="D:\ДОКУМЕНТЫ МУЗЕЙ Жидков А.Н\научно - просветительская работа\ПО СЛЕДАМ СТАРОГО ГОРОДА август - декабрь 2020\Азин - еще одна легенда гражданской войны\r001-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ДОКУМЕНТЫ МУЗЕЙ Жидков А.Н\научно - просветительская работа\ПО СЛЕДАМ СТАРОГО ГОРОДА август - декабрь 2020\Азин - еще одна легенда гражданской войны\r001-23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660" cy="3315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A97" w:rsidRPr="005B0A97" w:rsidRDefault="005B0A97" w:rsidP="005B0A97">
      <w:pPr>
        <w:widowControl w:val="0"/>
        <w:suppressAutoHyphens/>
        <w:autoSpaceDN w:val="0"/>
        <w:spacing w:after="0" w:line="0" w:lineRule="atLeast"/>
        <w:ind w:firstLine="708"/>
        <w:jc w:val="center"/>
        <w:textAlignment w:val="baseline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Биограф – исследователь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В.Н.Сенча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комдив «железной» дивизии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В.М.Азин</w:t>
      </w:r>
      <w:proofErr w:type="spellEnd"/>
    </w:p>
    <w:p w:rsidR="005B0A97" w:rsidRDefault="005B0A97" w:rsidP="00F505DE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613F6" w:rsidRDefault="003C68EB" w:rsidP="00C613F6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Сотрудник музея</w:t>
      </w:r>
      <w:r w:rsidRPr="00A146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главный хранитель музейных предметов Николай Николаевич Тетеревенко принял участие в 22-й сессии краевой научно - практической конференции "</w:t>
      </w:r>
      <w:proofErr w:type="spellStart"/>
      <w:r w:rsidRPr="00A1469B">
        <w:rPr>
          <w:rFonts w:ascii="Times New Roman" w:hAnsi="Times New Roman" w:cs="Times New Roman"/>
          <w:color w:val="000000" w:themeColor="text1"/>
          <w:sz w:val="28"/>
          <w:szCs w:val="28"/>
        </w:rPr>
        <w:t>Фелицынские</w:t>
      </w:r>
      <w:proofErr w:type="spellEnd"/>
      <w:r w:rsidRPr="00A146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чтения". В фондах музея хранится тетрадка времен Великой Отечественной под названием "Жизнь фронтовика". На 18 листах тексты 35 фронтовых песен и 20 стихов. Автор не подписался, документ в музее из ранних поступлений. Фронтовые и партизанские песни как отражение многогранного народного творчества - одно из интереснейших явлений минувшей эпохи. Полный текст статьи "Цензурой не проверено"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опубликован во вкладке «Музейный вестник» на официальном сайте учреждения.</w:t>
      </w:r>
      <w:r w:rsidR="00C613F6" w:rsidRPr="00C613F6">
        <w:t xml:space="preserve"> </w:t>
      </w:r>
    </w:p>
    <w:p w:rsidR="00C613F6" w:rsidRPr="00C613F6" w:rsidRDefault="00C613F6" w:rsidP="00C613F6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613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поисках актуального материала о современности и казачьих традициях коллектив учреждения побывал в станице Архангельской Тихорецкого района, состоялся диалог с главой поселения, атаманом станичного казачьего общества, директорами общеобразовательного учреждения и учреждения культуры. Сегодня станица Архангельская являет собой пример истинного возрождения своего казачьего духа, ревностного хранения памяти о своих предках. </w:t>
      </w:r>
    </w:p>
    <w:p w:rsidR="00C613F6" w:rsidRPr="00C613F6" w:rsidRDefault="00C613F6" w:rsidP="00C613F6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613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Вместе с урядником Новорождественского хуторского казачьего общества Иваном Коневым побывали на Поле казачьей славы и в историко – краеведческом музее станицы Кущевской. В дни, когда страшной бомбардировке подвергался город Тихорецк, у станиц Канеловской, Шкуринской, Кущевской в отчаянных атаках кубанские казаки покрыли себя немеркнущей славой, сдерживая продвижение противника. В боях принимали участие и наши земляки. </w:t>
      </w:r>
    </w:p>
    <w:p w:rsidR="00F505DE" w:rsidRDefault="00C613F6" w:rsidP="00C613F6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613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станицу Новомалороссийскую </w:t>
      </w:r>
      <w:proofErr w:type="spellStart"/>
      <w:r w:rsidRPr="00C613F6">
        <w:rPr>
          <w:rFonts w:ascii="Times New Roman" w:hAnsi="Times New Roman" w:cs="Times New Roman"/>
          <w:color w:val="000000" w:themeColor="text1"/>
          <w:sz w:val="28"/>
          <w:szCs w:val="28"/>
        </w:rPr>
        <w:t>Выселковского</w:t>
      </w:r>
      <w:proofErr w:type="spellEnd"/>
      <w:r w:rsidRPr="00C613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района привели воспоминания ветерана тихорецкого комсомола </w:t>
      </w:r>
      <w:proofErr w:type="spellStart"/>
      <w:r w:rsidRPr="00C613F6">
        <w:rPr>
          <w:rFonts w:ascii="Times New Roman" w:hAnsi="Times New Roman" w:cs="Times New Roman"/>
          <w:color w:val="000000" w:themeColor="text1"/>
          <w:sz w:val="28"/>
          <w:szCs w:val="28"/>
        </w:rPr>
        <w:t>Судницына</w:t>
      </w:r>
      <w:proofErr w:type="spellEnd"/>
      <w:r w:rsidRPr="00C613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Павла </w:t>
      </w:r>
      <w:r w:rsidRPr="00C613F6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Константиновича. Собранные материалы использовались для публикаций с последующим размещениям на аккаунтах учреждения в социальных сетях, в экскурсионных текстах сотрудников.  </w:t>
      </w:r>
    </w:p>
    <w:p w:rsidR="003C68EB" w:rsidRDefault="003C68EB" w:rsidP="00F505DE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 ходе проведения исследовательской и поисковой работы сотрудниками учреждения в рамках месячника военно – патриотической и оборонно – массовой работы был собран местный краеведческий материал для учителей – предметников и опубликован во вкладке «Военные страницы истории» на официальном сайте учреждения.</w:t>
      </w:r>
    </w:p>
    <w:p w:rsidR="003C68EB" w:rsidRDefault="003C68EB" w:rsidP="003C68EB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9155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рамках участия администрации Тихорецкого городского поселения в федеральном конкурсе на соискание гранта на реконструкцию центрального парка г. Тихорецка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размере 80,0 млн. руб. </w:t>
      </w:r>
      <w:r w:rsidRPr="00891554">
        <w:rPr>
          <w:rFonts w:ascii="Times New Roman" w:hAnsi="Times New Roman" w:cs="Times New Roman"/>
          <w:color w:val="000000" w:themeColor="text1"/>
          <w:sz w:val="28"/>
          <w:szCs w:val="28"/>
        </w:rPr>
        <w:t>сотрудниками музея совместно со специалистами Организационно-методического центра управления культуры администрации Тихорецкого района подготовлены видеоэкскурсии об истории города и центрального городского парка – данные видеосюжеты (8 видеосюжетов) размещались в социальных сетях города с целью поддержки проекта и получения широкого позитивного отклика горожан.</w:t>
      </w:r>
    </w:p>
    <w:p w:rsidR="003C68EB" w:rsidRPr="00891554" w:rsidRDefault="003C68EB" w:rsidP="003C68EB">
      <w:pPr>
        <w:widowControl w:val="0"/>
        <w:suppressAutoHyphens/>
        <w:autoSpaceDN w:val="0"/>
        <w:spacing w:after="0" w:line="0" w:lineRule="atLeast"/>
        <w:ind w:firstLine="708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05DE" w:rsidRPr="003C68EB" w:rsidRDefault="00F505DE" w:rsidP="00F505DE">
      <w:pPr>
        <w:pStyle w:val="Standard"/>
        <w:numPr>
          <w:ilvl w:val="0"/>
          <w:numId w:val="27"/>
        </w:numPr>
        <w:spacing w:line="0" w:lineRule="atLeast"/>
        <w:jc w:val="center"/>
        <w:rPr>
          <w:rFonts w:cs="Times New Roman"/>
          <w:b/>
          <w:color w:val="000000" w:themeColor="text1"/>
          <w:sz w:val="28"/>
          <w:szCs w:val="28"/>
        </w:rPr>
      </w:pPr>
      <w:bookmarkStart w:id="0" w:name="_Toc268700257"/>
      <w:bookmarkStart w:id="1" w:name="_Toc289938161"/>
      <w:bookmarkStart w:id="2" w:name="_Toc319645882"/>
      <w:r w:rsidRPr="003C68EB">
        <w:rPr>
          <w:rFonts w:cs="Times New Roman"/>
          <w:b/>
          <w:color w:val="000000" w:themeColor="text1"/>
          <w:sz w:val="28"/>
          <w:szCs w:val="28"/>
        </w:rPr>
        <w:t>Экспозиционно-выставочная деятельность</w:t>
      </w:r>
      <w:bookmarkEnd w:id="0"/>
      <w:bookmarkEnd w:id="1"/>
      <w:bookmarkEnd w:id="2"/>
      <w:r w:rsidR="00C2111F" w:rsidRPr="003C68EB">
        <w:rPr>
          <w:rFonts w:cs="Times New Roman"/>
          <w:b/>
          <w:color w:val="000000" w:themeColor="text1"/>
          <w:sz w:val="28"/>
          <w:szCs w:val="28"/>
        </w:rPr>
        <w:t>.</w:t>
      </w:r>
    </w:p>
    <w:p w:rsidR="009E4477" w:rsidRDefault="00F505DE" w:rsidP="00F505DE">
      <w:pPr>
        <w:pStyle w:val="Textbody"/>
        <w:spacing w:after="0" w:line="0" w:lineRule="atLeast"/>
        <w:ind w:firstLine="709"/>
        <w:jc w:val="both"/>
        <w:rPr>
          <w:rFonts w:cs="Times New Roman"/>
          <w:color w:val="000000" w:themeColor="text1"/>
          <w:sz w:val="28"/>
          <w:szCs w:val="28"/>
          <w:lang w:val="ru-RU"/>
        </w:rPr>
      </w:pPr>
      <w:r w:rsidRPr="00F505DE">
        <w:rPr>
          <w:rFonts w:cs="Times New Roman"/>
          <w:color w:val="000000" w:themeColor="text1"/>
          <w:sz w:val="28"/>
          <w:szCs w:val="28"/>
          <w:lang w:val="ru-RU"/>
        </w:rPr>
        <w:t xml:space="preserve">В </w:t>
      </w:r>
      <w:r w:rsidR="003C68EB">
        <w:rPr>
          <w:rFonts w:cs="Times New Roman"/>
          <w:color w:val="000000" w:themeColor="text1"/>
          <w:sz w:val="28"/>
          <w:szCs w:val="28"/>
          <w:lang w:val="ru-RU"/>
        </w:rPr>
        <w:t>в</w:t>
      </w:r>
      <w:r w:rsidRPr="00F505DE">
        <w:rPr>
          <w:rFonts w:cs="Times New Roman"/>
          <w:color w:val="000000" w:themeColor="text1"/>
          <w:sz w:val="28"/>
          <w:szCs w:val="28"/>
          <w:lang w:val="ru-RU"/>
        </w:rPr>
        <w:t xml:space="preserve">ыставочном зале и вне музея в отчетном периоде проведены </w:t>
      </w:r>
      <w:r w:rsidR="003C68EB">
        <w:rPr>
          <w:rFonts w:cs="Times New Roman"/>
          <w:color w:val="000000" w:themeColor="text1"/>
          <w:sz w:val="28"/>
          <w:szCs w:val="28"/>
          <w:lang w:val="ru-RU"/>
        </w:rPr>
        <w:t xml:space="preserve">43 </w:t>
      </w:r>
      <w:r w:rsidRPr="00F505DE">
        <w:rPr>
          <w:rFonts w:cs="Times New Roman"/>
          <w:color w:val="000000" w:themeColor="text1"/>
          <w:sz w:val="28"/>
          <w:szCs w:val="28"/>
          <w:lang w:val="ru-RU"/>
        </w:rPr>
        <w:t>выставки</w:t>
      </w:r>
      <w:r w:rsidR="002604C6">
        <w:rPr>
          <w:rFonts w:cs="Times New Roman"/>
          <w:color w:val="000000" w:themeColor="text1"/>
          <w:sz w:val="28"/>
          <w:szCs w:val="28"/>
          <w:lang w:val="ru-RU"/>
        </w:rPr>
        <w:t xml:space="preserve">, в том числе </w:t>
      </w:r>
      <w:r w:rsidR="002A4C80">
        <w:rPr>
          <w:rFonts w:cs="Times New Roman"/>
          <w:color w:val="000000" w:themeColor="text1"/>
          <w:sz w:val="28"/>
          <w:szCs w:val="28"/>
          <w:lang w:val="ru-RU"/>
        </w:rPr>
        <w:t>с использованием собственных фондов</w:t>
      </w:r>
      <w:r w:rsidR="002604C6">
        <w:rPr>
          <w:rFonts w:cs="Times New Roman"/>
          <w:color w:val="000000" w:themeColor="text1"/>
          <w:sz w:val="28"/>
          <w:szCs w:val="28"/>
          <w:lang w:val="ru-RU"/>
        </w:rPr>
        <w:t xml:space="preserve"> – </w:t>
      </w:r>
      <w:r w:rsidR="002A4C80">
        <w:rPr>
          <w:rFonts w:cs="Times New Roman"/>
          <w:color w:val="000000" w:themeColor="text1"/>
          <w:sz w:val="28"/>
          <w:szCs w:val="28"/>
          <w:lang w:val="ru-RU"/>
        </w:rPr>
        <w:t>40</w:t>
      </w:r>
      <w:r w:rsidR="002604C6">
        <w:rPr>
          <w:rFonts w:cs="Times New Roman"/>
          <w:color w:val="000000" w:themeColor="text1"/>
          <w:sz w:val="28"/>
          <w:szCs w:val="28"/>
          <w:lang w:val="ru-RU"/>
        </w:rPr>
        <w:t xml:space="preserve">, </w:t>
      </w:r>
      <w:r w:rsidR="002A4C80">
        <w:rPr>
          <w:rFonts w:cs="Times New Roman"/>
          <w:color w:val="000000" w:themeColor="text1"/>
          <w:sz w:val="28"/>
          <w:szCs w:val="28"/>
          <w:lang w:val="ru-RU"/>
        </w:rPr>
        <w:t>с привлечением других фондов</w:t>
      </w:r>
      <w:r w:rsidR="002604C6">
        <w:rPr>
          <w:rFonts w:cs="Times New Roman"/>
          <w:color w:val="000000" w:themeColor="text1"/>
          <w:sz w:val="28"/>
          <w:szCs w:val="28"/>
          <w:lang w:val="ru-RU"/>
        </w:rPr>
        <w:t xml:space="preserve"> – 3, </w:t>
      </w:r>
      <w:r w:rsidR="002A4C80">
        <w:rPr>
          <w:rFonts w:cs="Times New Roman"/>
          <w:color w:val="000000" w:themeColor="text1"/>
          <w:sz w:val="28"/>
          <w:szCs w:val="28"/>
          <w:lang w:val="ru-RU"/>
        </w:rPr>
        <w:t>вне музея</w:t>
      </w:r>
      <w:r w:rsidR="002604C6">
        <w:rPr>
          <w:rFonts w:cs="Times New Roman"/>
          <w:color w:val="000000" w:themeColor="text1"/>
          <w:sz w:val="28"/>
          <w:szCs w:val="28"/>
          <w:lang w:val="ru-RU"/>
        </w:rPr>
        <w:t xml:space="preserve"> – </w:t>
      </w:r>
      <w:r w:rsidR="002A4C80">
        <w:rPr>
          <w:rFonts w:cs="Times New Roman"/>
          <w:color w:val="000000" w:themeColor="text1"/>
          <w:sz w:val="28"/>
          <w:szCs w:val="28"/>
          <w:lang w:val="ru-RU"/>
        </w:rPr>
        <w:t>25</w:t>
      </w:r>
      <w:r w:rsidR="002604C6">
        <w:rPr>
          <w:rFonts w:cs="Times New Roman"/>
          <w:color w:val="000000" w:themeColor="text1"/>
          <w:sz w:val="28"/>
          <w:szCs w:val="28"/>
          <w:lang w:val="ru-RU"/>
        </w:rPr>
        <w:t>.</w:t>
      </w:r>
      <w:r w:rsidR="004F7B30">
        <w:rPr>
          <w:rFonts w:cs="Times New Roman"/>
          <w:color w:val="000000" w:themeColor="text1"/>
          <w:sz w:val="28"/>
          <w:szCs w:val="28"/>
          <w:lang w:val="ru-RU"/>
        </w:rPr>
        <w:t xml:space="preserve"> </w:t>
      </w:r>
      <w:r w:rsidR="009E4477">
        <w:rPr>
          <w:rFonts w:cs="Times New Roman"/>
          <w:color w:val="000000" w:themeColor="text1"/>
          <w:sz w:val="28"/>
          <w:szCs w:val="28"/>
          <w:lang w:val="ru-RU"/>
        </w:rPr>
        <w:t xml:space="preserve">В экспозиционной деятельности было задействовано 2593 </w:t>
      </w:r>
      <w:r w:rsidR="004F7B30">
        <w:rPr>
          <w:rFonts w:cs="Times New Roman"/>
          <w:color w:val="000000" w:themeColor="text1"/>
          <w:sz w:val="28"/>
          <w:szCs w:val="28"/>
          <w:lang w:val="ru-RU"/>
        </w:rPr>
        <w:t xml:space="preserve">единицы </w:t>
      </w:r>
      <w:r w:rsidR="009E4477">
        <w:rPr>
          <w:rFonts w:cs="Times New Roman"/>
          <w:color w:val="000000" w:themeColor="text1"/>
          <w:sz w:val="28"/>
          <w:szCs w:val="28"/>
          <w:lang w:val="ru-RU"/>
        </w:rPr>
        <w:t xml:space="preserve">основного фонда или 13,3 % от общего количества предметов и документов основного музейного фонда учреждения. </w:t>
      </w:r>
    </w:p>
    <w:p w:rsidR="00B46F12" w:rsidRDefault="00826B27" w:rsidP="00F505DE">
      <w:pPr>
        <w:pStyle w:val="Textbody"/>
        <w:spacing w:after="0" w:line="0" w:lineRule="atLeast"/>
        <w:ind w:firstLine="709"/>
        <w:jc w:val="both"/>
        <w:rPr>
          <w:rFonts w:cs="Times New Roman"/>
          <w:color w:val="000000" w:themeColor="text1"/>
          <w:sz w:val="28"/>
          <w:szCs w:val="28"/>
          <w:lang w:val="ru-RU"/>
        </w:rPr>
      </w:pPr>
      <w:r>
        <w:rPr>
          <w:rFonts w:cs="Times New Roman"/>
          <w:color w:val="000000" w:themeColor="text1"/>
          <w:sz w:val="28"/>
          <w:szCs w:val="28"/>
          <w:lang w:val="ru-RU"/>
        </w:rPr>
        <w:t>В период с</w:t>
      </w:r>
      <w:r w:rsidR="00F505DE" w:rsidRPr="00F505DE">
        <w:rPr>
          <w:rFonts w:cs="Times New Roman"/>
          <w:color w:val="000000" w:themeColor="text1"/>
          <w:sz w:val="28"/>
          <w:szCs w:val="28"/>
          <w:lang w:val="ru-RU"/>
        </w:rPr>
        <w:t xml:space="preserve"> 9 сентября по 7 октября текущего года </w:t>
      </w:r>
      <w:r>
        <w:rPr>
          <w:rFonts w:cs="Times New Roman"/>
          <w:color w:val="000000" w:themeColor="text1"/>
          <w:sz w:val="28"/>
          <w:szCs w:val="28"/>
          <w:lang w:val="ru-RU"/>
        </w:rPr>
        <w:t>в Тихорецком историко – краеведческом музее</w:t>
      </w:r>
      <w:r w:rsidR="00F505DE" w:rsidRPr="00F505DE">
        <w:rPr>
          <w:rFonts w:cs="Times New Roman"/>
          <w:color w:val="000000" w:themeColor="text1"/>
          <w:sz w:val="28"/>
          <w:szCs w:val="28"/>
          <w:lang w:val="ru-RU"/>
        </w:rPr>
        <w:t xml:space="preserve"> </w:t>
      </w:r>
      <w:r>
        <w:rPr>
          <w:rFonts w:cs="Times New Roman"/>
          <w:color w:val="000000" w:themeColor="text1"/>
          <w:sz w:val="28"/>
          <w:szCs w:val="28"/>
          <w:lang w:val="ru-RU"/>
        </w:rPr>
        <w:t xml:space="preserve">проведена выставка </w:t>
      </w:r>
      <w:r w:rsidR="00F505DE" w:rsidRPr="00F505DE">
        <w:rPr>
          <w:rFonts w:cs="Times New Roman"/>
          <w:color w:val="000000" w:themeColor="text1"/>
          <w:sz w:val="28"/>
          <w:szCs w:val="28"/>
          <w:lang w:val="ru-RU"/>
        </w:rPr>
        <w:t xml:space="preserve">«Мир животных: реальный и загадочный» из фондов Краснодарского краевого историко – археологического музея – заповедника им. Е.Д.Фелицына. </w:t>
      </w:r>
      <w:r>
        <w:rPr>
          <w:rFonts w:cs="Times New Roman"/>
          <w:color w:val="000000" w:themeColor="text1"/>
          <w:sz w:val="28"/>
          <w:szCs w:val="28"/>
          <w:lang w:val="ru-RU"/>
        </w:rPr>
        <w:t xml:space="preserve">В этот же период дополнительно с выставкой размещена коллекция </w:t>
      </w:r>
      <w:r w:rsidRPr="00F505DE">
        <w:rPr>
          <w:rFonts w:cs="Times New Roman"/>
          <w:color w:val="000000" w:themeColor="text1"/>
          <w:sz w:val="28"/>
          <w:szCs w:val="28"/>
          <w:lang w:val="ru-RU"/>
        </w:rPr>
        <w:t xml:space="preserve">минералов, собранная учителем математики тихорецкой городской школы № 34 </w:t>
      </w:r>
      <w:proofErr w:type="spellStart"/>
      <w:r w:rsidRPr="00F505DE">
        <w:rPr>
          <w:rFonts w:cs="Times New Roman"/>
          <w:color w:val="000000" w:themeColor="text1"/>
          <w:sz w:val="28"/>
          <w:szCs w:val="28"/>
          <w:lang w:val="ru-RU"/>
        </w:rPr>
        <w:t>А.П.Осовиком</w:t>
      </w:r>
      <w:proofErr w:type="spellEnd"/>
      <w:r w:rsidRPr="00F505DE">
        <w:rPr>
          <w:rFonts w:cs="Times New Roman"/>
          <w:color w:val="000000" w:themeColor="text1"/>
          <w:sz w:val="28"/>
          <w:szCs w:val="28"/>
          <w:lang w:val="ru-RU"/>
        </w:rPr>
        <w:t>.</w:t>
      </w:r>
      <w:r w:rsidRPr="00826B27">
        <w:rPr>
          <w:rFonts w:cs="Times New Roman"/>
          <w:color w:val="000000" w:themeColor="text1"/>
          <w:sz w:val="28"/>
          <w:szCs w:val="28"/>
          <w:lang w:val="ru-RU"/>
        </w:rPr>
        <w:t xml:space="preserve"> </w:t>
      </w:r>
      <w:r>
        <w:rPr>
          <w:rFonts w:cs="Times New Roman"/>
          <w:color w:val="000000" w:themeColor="text1"/>
          <w:sz w:val="28"/>
          <w:szCs w:val="28"/>
          <w:lang w:val="ru-RU"/>
        </w:rPr>
        <w:t>С целью популяризации выставки среди жителей и гостей города совместно с клубом досуговой деятельности «Овация» Молодёжного центра г. Тихорецка в выставочном зале реализован ф</w:t>
      </w:r>
      <w:r w:rsidRPr="00A1469B">
        <w:rPr>
          <w:rFonts w:cs="Times New Roman"/>
          <w:color w:val="000000" w:themeColor="text1"/>
          <w:sz w:val="28"/>
          <w:szCs w:val="28"/>
          <w:lang w:val="ru-RU"/>
        </w:rPr>
        <w:t>отопроект «СОСЕДИ ПО ПЛАНЕТЕ»</w:t>
      </w:r>
      <w:r>
        <w:rPr>
          <w:rFonts w:cs="Times New Roman"/>
          <w:color w:val="000000" w:themeColor="text1"/>
          <w:sz w:val="28"/>
          <w:szCs w:val="28"/>
          <w:lang w:val="ru-RU"/>
        </w:rPr>
        <w:t xml:space="preserve">. </w:t>
      </w:r>
      <w:r w:rsidRPr="00F505DE">
        <w:rPr>
          <w:rFonts w:cs="Times New Roman"/>
          <w:color w:val="000000" w:themeColor="text1"/>
          <w:sz w:val="28"/>
          <w:szCs w:val="28"/>
          <w:lang w:val="ru-RU"/>
        </w:rPr>
        <w:t xml:space="preserve">Краевую передвижную выставку посетили </w:t>
      </w:r>
      <w:r>
        <w:rPr>
          <w:rFonts w:cs="Times New Roman"/>
          <w:color w:val="000000" w:themeColor="text1"/>
          <w:sz w:val="28"/>
          <w:szCs w:val="28"/>
          <w:lang w:val="ru-RU"/>
        </w:rPr>
        <w:t>327 чел., в том числе 290 чел</w:t>
      </w:r>
      <w:r w:rsidR="00CB5055">
        <w:rPr>
          <w:rFonts w:cs="Times New Roman"/>
          <w:color w:val="000000" w:themeColor="text1"/>
          <w:sz w:val="28"/>
          <w:szCs w:val="28"/>
          <w:lang w:val="ru-RU"/>
        </w:rPr>
        <w:t>. учащихся в возрасте до 16 лет.</w:t>
      </w:r>
    </w:p>
    <w:p w:rsidR="00B46F12" w:rsidRDefault="00B46F12" w:rsidP="00F505DE">
      <w:pPr>
        <w:pStyle w:val="Textbody"/>
        <w:spacing w:after="0" w:line="0" w:lineRule="atLeast"/>
        <w:ind w:firstLine="709"/>
        <w:jc w:val="both"/>
        <w:rPr>
          <w:rFonts w:cs="Times New Roman"/>
          <w:color w:val="000000" w:themeColor="text1"/>
          <w:sz w:val="28"/>
          <w:szCs w:val="28"/>
          <w:lang w:val="ru-RU"/>
        </w:rPr>
      </w:pPr>
    </w:p>
    <w:p w:rsidR="00B46F12" w:rsidRDefault="00B46F12" w:rsidP="00B46F12">
      <w:pPr>
        <w:pStyle w:val="Textbody"/>
        <w:spacing w:after="0" w:line="0" w:lineRule="atLeast"/>
        <w:jc w:val="both"/>
        <w:rPr>
          <w:rFonts w:cs="Times New Roman"/>
          <w:color w:val="000000" w:themeColor="text1"/>
          <w:sz w:val="28"/>
          <w:szCs w:val="28"/>
          <w:lang w:val="ru-RU"/>
        </w:rPr>
      </w:pPr>
      <w:r w:rsidRPr="00B46F12">
        <w:rPr>
          <w:rFonts w:cs="Times New Roman"/>
          <w:noProof/>
          <w:color w:val="000000" w:themeColor="text1"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2829828" cy="2164448"/>
            <wp:effectExtent l="0" t="0" r="8890" b="7620"/>
            <wp:docPr id="7" name="Рисунок 7" descr="D:\ДОКУМЕНТЫ МУЗЕЙ Жидков А.Н\научно - просветительская работа\фотопроект СОСЕДИ ПО ПЛАНЕТЕ\IMG_1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ДОКУМЕНТЫ МУЗЕЙ Жидков А.Н\научно - просветительская работа\фотопроект СОСЕДИ ПО ПЛАНЕТЕ\IMG_105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631" cy="2170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6F12">
        <w:rPr>
          <w:rFonts w:cs="Times New Roman"/>
          <w:noProof/>
          <w:color w:val="000000" w:themeColor="text1"/>
          <w:sz w:val="28"/>
          <w:szCs w:val="28"/>
          <w:lang w:val="ru-RU" w:eastAsia="ru-RU" w:bidi="ar-SA"/>
        </w:rPr>
        <w:drawing>
          <wp:inline distT="0" distB="0" distL="0" distR="0">
            <wp:extent cx="3012707" cy="2180950"/>
            <wp:effectExtent l="0" t="0" r="0" b="0"/>
            <wp:docPr id="8" name="Рисунок 8" descr="D:\ДОКУМЕНТЫ МУЗЕЙ Жидков А.Н\научно - просветительская работа\фотопроект СОСЕДИ ПО ПЛАНЕТЕ\IMG_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ДОКУМЕНТЫ МУЗЕЙ Жидков А.Н\научно - просветительская работа\фотопроект СОСЕДИ ПО ПЛАНЕТЕ\IMG_102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183" cy="2183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F12" w:rsidRPr="00B46F12" w:rsidRDefault="00B46F12" w:rsidP="00B46F12">
      <w:pPr>
        <w:pStyle w:val="Textbody"/>
        <w:spacing w:after="0" w:line="0" w:lineRule="atLeast"/>
        <w:ind w:firstLine="709"/>
        <w:jc w:val="center"/>
        <w:rPr>
          <w:rFonts w:cs="Times New Roman"/>
          <w:color w:val="000000" w:themeColor="text1"/>
          <w:lang w:val="ru-RU"/>
        </w:rPr>
      </w:pPr>
      <w:r>
        <w:rPr>
          <w:rFonts w:cs="Times New Roman"/>
          <w:color w:val="000000" w:themeColor="text1"/>
          <w:lang w:val="ru-RU"/>
        </w:rPr>
        <w:t>Фотопроект «Соседи по планете»</w:t>
      </w:r>
    </w:p>
    <w:p w:rsidR="00B46F12" w:rsidRDefault="00B46F12" w:rsidP="00F505DE">
      <w:pPr>
        <w:pStyle w:val="Textbody"/>
        <w:spacing w:after="0" w:line="0" w:lineRule="atLeast"/>
        <w:ind w:firstLine="709"/>
        <w:jc w:val="both"/>
        <w:rPr>
          <w:rFonts w:cs="Times New Roman"/>
          <w:color w:val="000000" w:themeColor="text1"/>
          <w:sz w:val="28"/>
          <w:szCs w:val="28"/>
          <w:lang w:val="ru-RU"/>
        </w:rPr>
      </w:pPr>
    </w:p>
    <w:p w:rsidR="001A2517" w:rsidRDefault="002604C6" w:rsidP="00F505DE">
      <w:pPr>
        <w:pStyle w:val="Textbody"/>
        <w:spacing w:after="0" w:line="0" w:lineRule="atLeast"/>
        <w:ind w:firstLine="709"/>
        <w:jc w:val="both"/>
        <w:rPr>
          <w:rFonts w:cs="Times New Roman"/>
          <w:color w:val="000000" w:themeColor="text1"/>
          <w:sz w:val="28"/>
          <w:szCs w:val="28"/>
          <w:lang w:val="ru-RU"/>
        </w:rPr>
      </w:pPr>
      <w:r>
        <w:rPr>
          <w:rFonts w:cs="Times New Roman"/>
          <w:color w:val="000000" w:themeColor="text1"/>
          <w:sz w:val="28"/>
          <w:szCs w:val="28"/>
          <w:lang w:val="ru-RU"/>
        </w:rPr>
        <w:t>Внеплановой, но согласованной коллективом в рамках научно – методического совета учреждения, стала выставка «Тайны города у тихой речки», действовавшая в ноябре – декабре 2020 г. Предпосылкой для проведения выставки стала накопленная документальная и предметная историческая база в рамках синхронно реализовывавшегося музейного исследовательского проекта «</w:t>
      </w:r>
      <w:r w:rsidR="001A2517">
        <w:rPr>
          <w:rFonts w:cs="Times New Roman"/>
          <w:color w:val="000000" w:themeColor="text1"/>
          <w:sz w:val="28"/>
          <w:szCs w:val="28"/>
          <w:lang w:val="ru-RU"/>
        </w:rPr>
        <w:t>П</w:t>
      </w:r>
      <w:r>
        <w:rPr>
          <w:rFonts w:cs="Times New Roman"/>
          <w:color w:val="000000" w:themeColor="text1"/>
          <w:sz w:val="28"/>
          <w:szCs w:val="28"/>
          <w:lang w:val="ru-RU"/>
        </w:rPr>
        <w:t xml:space="preserve">о следам старого города». </w:t>
      </w:r>
      <w:r w:rsidR="001A2517">
        <w:rPr>
          <w:rFonts w:cs="Times New Roman"/>
          <w:color w:val="000000" w:themeColor="text1"/>
          <w:sz w:val="28"/>
          <w:szCs w:val="28"/>
          <w:lang w:val="ru-RU"/>
        </w:rPr>
        <w:t>В процессе организации выставки коллектив учреждения взаимодействовал с со специалистами архивного отдела администрации муниципального образования Тихорецкий район (предоставлены</w:t>
      </w:r>
      <w:r w:rsidR="001A2517" w:rsidRPr="001A2517">
        <w:rPr>
          <w:rFonts w:cs="Times New Roman"/>
          <w:color w:val="000000" w:themeColor="text1"/>
          <w:sz w:val="28"/>
          <w:szCs w:val="28"/>
          <w:lang w:val="ru-RU"/>
        </w:rPr>
        <w:t xml:space="preserve"> метрические книги начала XX века, книги отдела записей актов гражданского состояния при Новорождественском и Терновском сельсоветах 1924/25 годов</w:t>
      </w:r>
      <w:r w:rsidR="001A2517">
        <w:rPr>
          <w:rFonts w:cs="Times New Roman"/>
          <w:color w:val="000000" w:themeColor="text1"/>
          <w:sz w:val="28"/>
          <w:szCs w:val="28"/>
          <w:lang w:val="ru-RU"/>
        </w:rPr>
        <w:t>), редакцией местной газеты «Тихорецкие вести» (в поддержку выставки номере № 48 газеты от 26 ноября вышла обзорная рекламная статья «Тайны города у тихой речки»).</w:t>
      </w:r>
    </w:p>
    <w:p w:rsidR="0010013B" w:rsidRDefault="001A2517" w:rsidP="0010013B">
      <w:pPr>
        <w:pStyle w:val="Textbody"/>
        <w:spacing w:after="0" w:line="0" w:lineRule="atLeast"/>
        <w:ind w:firstLine="709"/>
        <w:jc w:val="both"/>
        <w:rPr>
          <w:rFonts w:cs="Times New Roman"/>
          <w:color w:val="000000" w:themeColor="text1"/>
          <w:sz w:val="28"/>
          <w:szCs w:val="28"/>
          <w:lang w:val="ru-RU"/>
        </w:rPr>
      </w:pPr>
      <w:r>
        <w:rPr>
          <w:rFonts w:cs="Times New Roman"/>
          <w:color w:val="000000" w:themeColor="text1"/>
          <w:sz w:val="28"/>
          <w:szCs w:val="28"/>
          <w:lang w:val="ru-RU"/>
        </w:rPr>
        <w:t xml:space="preserve">В </w:t>
      </w:r>
      <w:r w:rsidR="002604C6">
        <w:rPr>
          <w:rFonts w:cs="Times New Roman"/>
          <w:color w:val="000000" w:themeColor="text1"/>
          <w:sz w:val="28"/>
          <w:szCs w:val="28"/>
          <w:lang w:val="ru-RU"/>
        </w:rPr>
        <w:t xml:space="preserve">рамках выставки организованы сюжетные </w:t>
      </w:r>
      <w:r>
        <w:rPr>
          <w:rFonts w:cs="Times New Roman"/>
          <w:color w:val="000000" w:themeColor="text1"/>
          <w:sz w:val="28"/>
          <w:szCs w:val="28"/>
          <w:lang w:val="ru-RU"/>
        </w:rPr>
        <w:t>выставки</w:t>
      </w:r>
      <w:r w:rsidR="002604C6">
        <w:rPr>
          <w:rFonts w:cs="Times New Roman"/>
          <w:color w:val="000000" w:themeColor="text1"/>
          <w:sz w:val="28"/>
          <w:szCs w:val="28"/>
          <w:lang w:val="ru-RU"/>
        </w:rPr>
        <w:t xml:space="preserve"> </w:t>
      </w:r>
      <w:r>
        <w:rPr>
          <w:rFonts w:cs="Times New Roman"/>
          <w:color w:val="000000" w:themeColor="text1"/>
          <w:sz w:val="28"/>
          <w:szCs w:val="28"/>
          <w:lang w:val="ru-RU"/>
        </w:rPr>
        <w:t xml:space="preserve">музейной коллекции настенных и настольных часов «Бег времени отстукивая шаг…», картин тихорецкого художника Ольги Петровны Гетман «Городской пейзаж», оцифрованного фотоархива основателя музея </w:t>
      </w:r>
      <w:proofErr w:type="spellStart"/>
      <w:r>
        <w:rPr>
          <w:rFonts w:cs="Times New Roman"/>
          <w:color w:val="000000" w:themeColor="text1"/>
          <w:sz w:val="28"/>
          <w:szCs w:val="28"/>
          <w:lang w:val="ru-RU"/>
        </w:rPr>
        <w:t>Г.А.Дзекуна</w:t>
      </w:r>
      <w:proofErr w:type="spellEnd"/>
      <w:r>
        <w:rPr>
          <w:rFonts w:cs="Times New Roman"/>
          <w:color w:val="000000" w:themeColor="text1"/>
          <w:sz w:val="28"/>
          <w:szCs w:val="28"/>
          <w:lang w:val="ru-RU"/>
        </w:rPr>
        <w:t>. На выставках побывали более 500 чел. учащейся и студенческой молодежи, жителей и гостей города.</w:t>
      </w:r>
      <w:r w:rsidR="0010013B" w:rsidRPr="0010013B">
        <w:rPr>
          <w:rFonts w:cs="Times New Roman"/>
          <w:color w:val="000000" w:themeColor="text1"/>
          <w:sz w:val="28"/>
          <w:szCs w:val="28"/>
          <w:lang w:val="ru-RU"/>
        </w:rPr>
        <w:t xml:space="preserve"> </w:t>
      </w:r>
      <w:r w:rsidR="0010013B" w:rsidRPr="00A1469B">
        <w:rPr>
          <w:rFonts w:cs="Times New Roman"/>
          <w:color w:val="000000" w:themeColor="text1"/>
          <w:sz w:val="28"/>
          <w:szCs w:val="28"/>
          <w:lang w:val="ru-RU"/>
        </w:rPr>
        <w:t xml:space="preserve">Написанная для музея картина </w:t>
      </w:r>
      <w:r w:rsidR="0010013B">
        <w:rPr>
          <w:rFonts w:cs="Times New Roman"/>
          <w:color w:val="000000" w:themeColor="text1"/>
          <w:sz w:val="28"/>
          <w:szCs w:val="28"/>
          <w:lang w:val="ru-RU"/>
        </w:rPr>
        <w:t xml:space="preserve">«Городской пейзаж: мужское коммерческое училище. 1900-е годы» (в 1910 году на хуторе Тихорецком состоялось открытие </w:t>
      </w:r>
      <w:r w:rsidR="0010013B" w:rsidRPr="00A1469B">
        <w:rPr>
          <w:rFonts w:cs="Times New Roman"/>
          <w:color w:val="000000" w:themeColor="text1"/>
          <w:sz w:val="28"/>
          <w:szCs w:val="28"/>
          <w:lang w:val="ru-RU"/>
        </w:rPr>
        <w:t>мужского коммерческого училища, сегодня это 34-я городская ленинская школа</w:t>
      </w:r>
      <w:r w:rsidR="0010013B">
        <w:rPr>
          <w:rFonts w:cs="Times New Roman"/>
          <w:color w:val="000000" w:themeColor="text1"/>
          <w:sz w:val="28"/>
          <w:szCs w:val="28"/>
          <w:lang w:val="ru-RU"/>
        </w:rPr>
        <w:t xml:space="preserve">) художником </w:t>
      </w:r>
      <w:proofErr w:type="spellStart"/>
      <w:r w:rsidR="0010013B">
        <w:rPr>
          <w:rFonts w:cs="Times New Roman"/>
          <w:color w:val="000000" w:themeColor="text1"/>
          <w:sz w:val="28"/>
          <w:szCs w:val="28"/>
          <w:lang w:val="ru-RU"/>
        </w:rPr>
        <w:t>О.П.Гетман</w:t>
      </w:r>
      <w:proofErr w:type="spellEnd"/>
      <w:r w:rsidR="0010013B">
        <w:rPr>
          <w:rFonts w:cs="Times New Roman"/>
          <w:color w:val="000000" w:themeColor="text1"/>
          <w:sz w:val="28"/>
          <w:szCs w:val="28"/>
          <w:lang w:val="ru-RU"/>
        </w:rPr>
        <w:t xml:space="preserve"> </w:t>
      </w:r>
      <w:r w:rsidR="0010013B" w:rsidRPr="00A1469B">
        <w:rPr>
          <w:rFonts w:cs="Times New Roman"/>
          <w:color w:val="000000" w:themeColor="text1"/>
          <w:sz w:val="28"/>
          <w:szCs w:val="28"/>
          <w:lang w:val="ru-RU"/>
        </w:rPr>
        <w:t>пополни</w:t>
      </w:r>
      <w:r w:rsidR="0010013B">
        <w:rPr>
          <w:rFonts w:cs="Times New Roman"/>
          <w:color w:val="000000" w:themeColor="text1"/>
          <w:sz w:val="28"/>
          <w:szCs w:val="28"/>
          <w:lang w:val="ru-RU"/>
        </w:rPr>
        <w:t xml:space="preserve">ла художественную коллекцию музейного фонда учреждения. </w:t>
      </w:r>
    </w:p>
    <w:p w:rsidR="00F505DE" w:rsidRDefault="00F505DE" w:rsidP="00F505DE">
      <w:pPr>
        <w:pStyle w:val="Textbody"/>
        <w:spacing w:after="0" w:line="0" w:lineRule="atLeast"/>
        <w:ind w:firstLine="709"/>
        <w:jc w:val="both"/>
        <w:rPr>
          <w:rFonts w:cs="Times New Roman"/>
          <w:color w:val="000000" w:themeColor="text1"/>
          <w:sz w:val="28"/>
          <w:szCs w:val="28"/>
          <w:lang w:val="ru-RU"/>
        </w:rPr>
      </w:pPr>
      <w:r w:rsidRPr="00F505DE">
        <w:rPr>
          <w:rFonts w:cs="Times New Roman"/>
          <w:color w:val="000000" w:themeColor="text1"/>
          <w:sz w:val="28"/>
          <w:szCs w:val="28"/>
          <w:lang w:val="ru-RU"/>
        </w:rPr>
        <w:t xml:space="preserve">В условиях приостановления гастрольной деятельности в </w:t>
      </w:r>
      <w:r w:rsidR="00850D2F">
        <w:rPr>
          <w:rFonts w:cs="Times New Roman"/>
          <w:color w:val="000000" w:themeColor="text1"/>
          <w:sz w:val="28"/>
          <w:szCs w:val="28"/>
          <w:lang w:val="ru-RU"/>
        </w:rPr>
        <w:t xml:space="preserve">иных </w:t>
      </w:r>
      <w:r w:rsidRPr="00F505DE">
        <w:rPr>
          <w:rFonts w:cs="Times New Roman"/>
          <w:color w:val="000000" w:themeColor="text1"/>
          <w:sz w:val="28"/>
          <w:szCs w:val="28"/>
          <w:lang w:val="ru-RU"/>
        </w:rPr>
        <w:t xml:space="preserve">учреждениях культуры города Тихорецка музей смог сохранить досуговую привлекательность для жителей и гостей города. </w:t>
      </w:r>
    </w:p>
    <w:p w:rsidR="00A43843" w:rsidRDefault="00A43843" w:rsidP="00F505DE">
      <w:pPr>
        <w:pStyle w:val="Textbody"/>
        <w:spacing w:after="0" w:line="0" w:lineRule="atLeast"/>
        <w:ind w:firstLine="709"/>
        <w:jc w:val="both"/>
        <w:rPr>
          <w:rFonts w:cs="Times New Roman"/>
          <w:color w:val="000000" w:themeColor="text1"/>
          <w:sz w:val="28"/>
          <w:szCs w:val="28"/>
          <w:lang w:val="ru-RU"/>
        </w:rPr>
      </w:pPr>
    </w:p>
    <w:p w:rsidR="00A43843" w:rsidRDefault="00A43843" w:rsidP="00A43843">
      <w:pPr>
        <w:pStyle w:val="Textbody"/>
        <w:spacing w:after="0" w:line="0" w:lineRule="atLeast"/>
        <w:jc w:val="both"/>
        <w:rPr>
          <w:rFonts w:cs="Times New Roman"/>
          <w:color w:val="000000" w:themeColor="text1"/>
          <w:sz w:val="28"/>
          <w:szCs w:val="28"/>
          <w:lang w:val="ru-RU"/>
        </w:rPr>
      </w:pPr>
      <w:r w:rsidRPr="00A43843">
        <w:rPr>
          <w:rFonts w:cs="Times New Roman"/>
          <w:noProof/>
          <w:color w:val="000000" w:themeColor="text1"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2810510" cy="2357566"/>
            <wp:effectExtent l="0" t="0" r="8890" b="5080"/>
            <wp:docPr id="24" name="Рисунок 24" descr="D:\ДОКУМЕНТЫ МУЗЕЙ Жидков А.Н\экспозиционно - выставочная деятельность\выставка ТАЙНЫ ГОРОДЫ У ТИХОЙ РЕЧКИ ноябрь - декабрь 2020\IMG_20201119_115936_4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ДОКУМЕНТЫ МУЗЕЙ Жидков А.Н\экспозиционно - выставочная деятельность\выставка ТАЙНЫ ГОРОДЫ У ТИХОЙ РЕЧКИ ноябрь - декабрь 2020\IMG_20201119_115936_48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277" cy="2371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43843">
        <w:rPr>
          <w:rFonts w:cs="Times New Roman"/>
          <w:noProof/>
          <w:color w:val="000000" w:themeColor="text1"/>
          <w:sz w:val="28"/>
          <w:szCs w:val="28"/>
          <w:lang w:val="ru-RU" w:eastAsia="ru-RU" w:bidi="ar-SA"/>
        </w:rPr>
        <w:drawing>
          <wp:inline distT="0" distB="0" distL="0" distR="0">
            <wp:extent cx="3060033" cy="2350970"/>
            <wp:effectExtent l="0" t="0" r="7620" b="0"/>
            <wp:docPr id="25" name="Рисунок 25" descr="D:\ДОКУМЕНТЫ МУЗЕЙ Жидков А.Н\экспозиционно - выставочная деятельность\выставка ТАЙНЫ ГОРОДЫ У ТИХОЙ РЕЧКИ ноябрь - декабрь 2020\IMG_20201119_115936_4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ДОКУМЕНТЫ МУЗЕЙ Жидков А.Н\экспозиционно - выставочная деятельность\выставка ТАЙНЫ ГОРОДЫ У ТИХОЙ РЕЧКИ ноябрь - декабрь 2020\IMG_20201119_115936_47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141" cy="2366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3843" w:rsidRPr="00A43843" w:rsidRDefault="00A43843" w:rsidP="00A43843">
      <w:pPr>
        <w:pStyle w:val="Textbody"/>
        <w:spacing w:after="0" w:line="0" w:lineRule="atLeast"/>
        <w:ind w:firstLine="709"/>
        <w:jc w:val="center"/>
        <w:rPr>
          <w:rFonts w:cs="Times New Roman"/>
          <w:color w:val="000000" w:themeColor="text1"/>
          <w:lang w:val="ru-RU"/>
        </w:rPr>
      </w:pPr>
      <w:r w:rsidRPr="00A43843">
        <w:rPr>
          <w:rFonts w:cs="Times New Roman"/>
          <w:color w:val="000000" w:themeColor="text1"/>
          <w:lang w:val="ru-RU"/>
        </w:rPr>
        <w:t>Открытие выставки «Тайны города у тихой речки» стало заметным культурным событием в жизни города</w:t>
      </w:r>
    </w:p>
    <w:p w:rsidR="00A43843" w:rsidRDefault="00A43843" w:rsidP="00F505DE">
      <w:pPr>
        <w:pStyle w:val="Textbody"/>
        <w:spacing w:after="0" w:line="0" w:lineRule="atLeast"/>
        <w:ind w:firstLine="709"/>
        <w:jc w:val="both"/>
        <w:rPr>
          <w:rFonts w:cs="Times New Roman"/>
          <w:color w:val="000000" w:themeColor="text1"/>
          <w:sz w:val="28"/>
          <w:szCs w:val="28"/>
          <w:lang w:val="ru-RU"/>
        </w:rPr>
      </w:pPr>
    </w:p>
    <w:p w:rsidR="00881B2F" w:rsidRDefault="00DF11F6" w:rsidP="00A1469B">
      <w:pPr>
        <w:pStyle w:val="Textbody"/>
        <w:spacing w:after="0" w:line="0" w:lineRule="atLeast"/>
        <w:ind w:firstLine="709"/>
        <w:jc w:val="both"/>
        <w:rPr>
          <w:rFonts w:cs="Times New Roman"/>
          <w:color w:val="000000" w:themeColor="text1"/>
          <w:sz w:val="28"/>
          <w:szCs w:val="28"/>
          <w:lang w:val="ru-RU"/>
        </w:rPr>
      </w:pPr>
      <w:r w:rsidRPr="00DF11F6">
        <w:rPr>
          <w:rFonts w:cs="Times New Roman"/>
          <w:color w:val="000000" w:themeColor="text1"/>
          <w:sz w:val="28"/>
          <w:szCs w:val="28"/>
          <w:lang w:val="ru-RU"/>
        </w:rPr>
        <w:t xml:space="preserve">17 июля сотрудники Тихорецкого историко – краеведческого музея провели необычную виртуальную тематическую выставку «Героическое прошлое в памяти поколений». В течение </w:t>
      </w:r>
      <w:r w:rsidR="006373D9">
        <w:rPr>
          <w:rFonts w:cs="Times New Roman"/>
          <w:color w:val="000000" w:themeColor="text1"/>
          <w:sz w:val="28"/>
          <w:szCs w:val="28"/>
          <w:lang w:val="ru-RU"/>
        </w:rPr>
        <w:t xml:space="preserve">рабочего </w:t>
      </w:r>
      <w:r w:rsidRPr="00DF11F6">
        <w:rPr>
          <w:rFonts w:cs="Times New Roman"/>
          <w:color w:val="000000" w:themeColor="text1"/>
          <w:sz w:val="28"/>
          <w:szCs w:val="28"/>
          <w:lang w:val="ru-RU"/>
        </w:rPr>
        <w:t xml:space="preserve">дня на странице </w:t>
      </w:r>
      <w:r w:rsidR="00881B2F">
        <w:rPr>
          <w:rFonts w:cs="Times New Roman"/>
          <w:color w:val="000000" w:themeColor="text1"/>
          <w:sz w:val="28"/>
          <w:szCs w:val="28"/>
          <w:lang w:val="ru-RU"/>
        </w:rPr>
        <w:t xml:space="preserve">учреждения в </w:t>
      </w:r>
      <w:r w:rsidRPr="00DF11F6">
        <w:rPr>
          <w:rFonts w:cs="Times New Roman"/>
          <w:color w:val="000000" w:themeColor="text1"/>
          <w:sz w:val="28"/>
          <w:szCs w:val="28"/>
          <w:lang w:val="ru-RU"/>
        </w:rPr>
        <w:t xml:space="preserve">Instagram были размещены </w:t>
      </w:r>
      <w:r w:rsidR="006373D9">
        <w:rPr>
          <w:rFonts w:cs="Times New Roman"/>
          <w:color w:val="000000" w:themeColor="text1"/>
          <w:sz w:val="28"/>
          <w:szCs w:val="28"/>
          <w:lang w:val="ru-RU"/>
        </w:rPr>
        <w:t xml:space="preserve">подготовленные </w:t>
      </w:r>
      <w:r w:rsidRPr="00DF11F6">
        <w:rPr>
          <w:rFonts w:cs="Times New Roman"/>
          <w:color w:val="000000" w:themeColor="text1"/>
          <w:sz w:val="28"/>
          <w:szCs w:val="28"/>
          <w:lang w:val="ru-RU"/>
        </w:rPr>
        <w:t xml:space="preserve">публикации и </w:t>
      </w:r>
      <w:proofErr w:type="spellStart"/>
      <w:r w:rsidRPr="00DF11F6">
        <w:rPr>
          <w:rFonts w:cs="Times New Roman"/>
          <w:color w:val="000000" w:themeColor="text1"/>
          <w:sz w:val="28"/>
          <w:szCs w:val="28"/>
          <w:lang w:val="ru-RU"/>
        </w:rPr>
        <w:t>видеорассказы</w:t>
      </w:r>
      <w:proofErr w:type="spellEnd"/>
      <w:r w:rsidRPr="00DF11F6">
        <w:rPr>
          <w:rFonts w:cs="Times New Roman"/>
          <w:color w:val="000000" w:themeColor="text1"/>
          <w:sz w:val="28"/>
          <w:szCs w:val="28"/>
          <w:lang w:val="ru-RU"/>
        </w:rPr>
        <w:t xml:space="preserve"> о выставленных музейных экспонатах, фактах военной истории города Тихорецка.</w:t>
      </w:r>
      <w:r w:rsidR="00881B2F">
        <w:rPr>
          <w:rFonts w:cs="Times New Roman"/>
          <w:color w:val="000000" w:themeColor="text1"/>
          <w:sz w:val="28"/>
          <w:szCs w:val="28"/>
          <w:lang w:val="ru-RU"/>
        </w:rPr>
        <w:t xml:space="preserve"> </w:t>
      </w:r>
      <w:r w:rsidR="00C613F6">
        <w:rPr>
          <w:rFonts w:cs="Times New Roman"/>
          <w:color w:val="000000" w:themeColor="text1"/>
          <w:sz w:val="28"/>
          <w:szCs w:val="28"/>
          <w:lang w:val="ru-RU"/>
        </w:rPr>
        <w:t>По итогам проведения виртуальной выставки с привлечением экспонируемых предметов и документов постоянного экспозиционного зала «Великая Отечественная война» коллектив музея в рамках научно – методического совета принял решение о привидении</w:t>
      </w:r>
      <w:r w:rsidR="00C613F6" w:rsidRPr="00C613F6">
        <w:rPr>
          <w:rFonts w:cs="Times New Roman"/>
          <w:color w:val="000000" w:themeColor="text1"/>
          <w:sz w:val="28"/>
          <w:szCs w:val="28"/>
          <w:lang w:val="ru-RU"/>
        </w:rPr>
        <w:t xml:space="preserve"> в порядок экскурсионных текстов в соответствии с </w:t>
      </w:r>
      <w:proofErr w:type="spellStart"/>
      <w:r w:rsidR="00C613F6" w:rsidRPr="00C613F6">
        <w:rPr>
          <w:rFonts w:cs="Times New Roman"/>
          <w:color w:val="000000" w:themeColor="text1"/>
          <w:sz w:val="28"/>
          <w:szCs w:val="28"/>
          <w:lang w:val="ru-RU"/>
        </w:rPr>
        <w:t>тематико</w:t>
      </w:r>
      <w:proofErr w:type="spellEnd"/>
      <w:r w:rsidR="00C613F6" w:rsidRPr="00C613F6">
        <w:rPr>
          <w:rFonts w:cs="Times New Roman"/>
          <w:color w:val="000000" w:themeColor="text1"/>
          <w:sz w:val="28"/>
          <w:szCs w:val="28"/>
          <w:lang w:val="ru-RU"/>
        </w:rPr>
        <w:t xml:space="preserve"> – экспозиционны</w:t>
      </w:r>
      <w:r w:rsidR="00C613F6">
        <w:rPr>
          <w:rFonts w:cs="Times New Roman"/>
          <w:color w:val="000000" w:themeColor="text1"/>
          <w:sz w:val="28"/>
          <w:szCs w:val="28"/>
          <w:lang w:val="ru-RU"/>
        </w:rPr>
        <w:t>х</w:t>
      </w:r>
      <w:r w:rsidR="00C613F6" w:rsidRPr="00C613F6">
        <w:rPr>
          <w:rFonts w:cs="Times New Roman"/>
          <w:color w:val="000000" w:themeColor="text1"/>
          <w:sz w:val="28"/>
          <w:szCs w:val="28"/>
          <w:lang w:val="ru-RU"/>
        </w:rPr>
        <w:t xml:space="preserve"> план</w:t>
      </w:r>
      <w:r w:rsidR="00C613F6">
        <w:rPr>
          <w:rFonts w:cs="Times New Roman"/>
          <w:color w:val="000000" w:themeColor="text1"/>
          <w:sz w:val="28"/>
          <w:szCs w:val="28"/>
          <w:lang w:val="ru-RU"/>
        </w:rPr>
        <w:t>ов</w:t>
      </w:r>
      <w:r w:rsidR="00C613F6" w:rsidRPr="00C613F6">
        <w:rPr>
          <w:rFonts w:cs="Times New Roman"/>
          <w:color w:val="000000" w:themeColor="text1"/>
          <w:sz w:val="28"/>
          <w:szCs w:val="28"/>
          <w:lang w:val="ru-RU"/>
        </w:rPr>
        <w:t xml:space="preserve">, поскольку ТЭП определяет состав и основные характеристики экспозиционных материалов, их распределение и группировку по темам, а также основные тексты к музейной экспозиции. </w:t>
      </w:r>
      <w:r w:rsidR="00C613F6" w:rsidRPr="00C613F6">
        <w:rPr>
          <w:rFonts w:cs="Times New Roman"/>
          <w:color w:val="000000" w:themeColor="text1"/>
          <w:sz w:val="28"/>
          <w:szCs w:val="28"/>
          <w:lang w:val="ru-RU"/>
        </w:rPr>
        <w:tab/>
      </w:r>
    </w:p>
    <w:p w:rsidR="00881B2F" w:rsidRDefault="00881B2F" w:rsidP="0010013B">
      <w:pPr>
        <w:pStyle w:val="Textbody"/>
        <w:spacing w:after="0" w:line="0" w:lineRule="atLeast"/>
        <w:ind w:firstLine="709"/>
        <w:jc w:val="both"/>
        <w:rPr>
          <w:rFonts w:cs="Times New Roman"/>
          <w:color w:val="000000" w:themeColor="text1"/>
          <w:sz w:val="28"/>
          <w:szCs w:val="28"/>
          <w:lang w:val="ru-RU"/>
        </w:rPr>
      </w:pPr>
      <w:r>
        <w:rPr>
          <w:rFonts w:cs="Times New Roman"/>
          <w:color w:val="000000" w:themeColor="text1"/>
          <w:sz w:val="28"/>
          <w:szCs w:val="28"/>
          <w:lang w:val="ru-RU"/>
        </w:rPr>
        <w:t xml:space="preserve">В ноябре и декабре отчетного </w:t>
      </w:r>
      <w:r w:rsidR="00300C08">
        <w:rPr>
          <w:rFonts w:cs="Times New Roman"/>
          <w:color w:val="000000" w:themeColor="text1"/>
          <w:sz w:val="28"/>
          <w:szCs w:val="28"/>
          <w:lang w:val="ru-RU"/>
        </w:rPr>
        <w:t>года</w:t>
      </w:r>
      <w:r>
        <w:rPr>
          <w:rFonts w:cs="Times New Roman"/>
          <w:color w:val="000000" w:themeColor="text1"/>
          <w:sz w:val="28"/>
          <w:szCs w:val="28"/>
          <w:lang w:val="ru-RU"/>
        </w:rPr>
        <w:t xml:space="preserve"> организованы недели</w:t>
      </w:r>
      <w:r w:rsidR="00DF11F6" w:rsidRPr="00DF11F6">
        <w:rPr>
          <w:rFonts w:cs="Times New Roman"/>
          <w:color w:val="000000" w:themeColor="text1"/>
          <w:sz w:val="28"/>
          <w:szCs w:val="28"/>
          <w:lang w:val="ru-RU"/>
        </w:rPr>
        <w:t xml:space="preserve"> тематических выставок музейных экспонатов из фондовых коллекций </w:t>
      </w:r>
      <w:r>
        <w:rPr>
          <w:rFonts w:cs="Times New Roman"/>
          <w:color w:val="000000" w:themeColor="text1"/>
          <w:sz w:val="28"/>
          <w:szCs w:val="28"/>
          <w:lang w:val="ru-RU"/>
        </w:rPr>
        <w:t xml:space="preserve">учреждения </w:t>
      </w:r>
      <w:r w:rsidR="00DF11F6" w:rsidRPr="00DF11F6">
        <w:rPr>
          <w:rFonts w:cs="Times New Roman"/>
          <w:color w:val="000000" w:themeColor="text1"/>
          <w:sz w:val="28"/>
          <w:szCs w:val="28"/>
          <w:lang w:val="ru-RU"/>
        </w:rPr>
        <w:t>«Сосуд для жидкости латунный и вазочка бронзовая для цветов», «В стране пионерии», «Чай в купе вагона», «Советские журналы. Печатная продукция», «Фронтовые газеты», «Отзвуки революции и гражданской войны. Азин», «Фотоаппараты и фотографии»</w:t>
      </w:r>
      <w:r>
        <w:rPr>
          <w:rFonts w:cs="Times New Roman"/>
          <w:color w:val="000000" w:themeColor="text1"/>
          <w:sz w:val="28"/>
          <w:szCs w:val="28"/>
          <w:lang w:val="ru-RU"/>
        </w:rPr>
        <w:t>,</w:t>
      </w:r>
      <w:r w:rsidR="00DF11F6" w:rsidRPr="00DF11F6">
        <w:rPr>
          <w:rFonts w:cs="Times New Roman"/>
          <w:color w:val="000000" w:themeColor="text1"/>
          <w:sz w:val="28"/>
          <w:szCs w:val="28"/>
          <w:lang w:val="ru-RU"/>
        </w:rPr>
        <w:t xml:space="preserve"> </w:t>
      </w:r>
      <w:r w:rsidRPr="00DF11F6">
        <w:rPr>
          <w:rFonts w:cs="Times New Roman"/>
          <w:color w:val="000000" w:themeColor="text1"/>
          <w:sz w:val="28"/>
          <w:szCs w:val="28"/>
          <w:lang w:val="ru-RU"/>
        </w:rPr>
        <w:t xml:space="preserve">«К истории швейной машинки фирмы </w:t>
      </w:r>
      <w:proofErr w:type="spellStart"/>
      <w:r w:rsidRPr="00DF11F6">
        <w:rPr>
          <w:rFonts w:cs="Times New Roman"/>
          <w:color w:val="000000" w:themeColor="text1"/>
          <w:sz w:val="28"/>
          <w:szCs w:val="28"/>
          <w:lang w:val="ru-RU"/>
        </w:rPr>
        <w:t>Singer</w:t>
      </w:r>
      <w:proofErr w:type="spellEnd"/>
      <w:r w:rsidRPr="00DF11F6">
        <w:rPr>
          <w:rFonts w:cs="Times New Roman"/>
          <w:color w:val="000000" w:themeColor="text1"/>
          <w:sz w:val="28"/>
          <w:szCs w:val="28"/>
          <w:lang w:val="ru-RU"/>
        </w:rPr>
        <w:t>», «Музейная коллекция строительной керамики», «Бытовые трансляторы и громкоговорители», «Модели железнодорожной и автомобильной техники, выпускаемых в советские годы на предприятиях г. Тихорецка», «Коллекция музыкальных инструментов», «Необычная коллекция жестяных консервных банок»</w:t>
      </w:r>
      <w:r>
        <w:rPr>
          <w:rFonts w:cs="Times New Roman"/>
          <w:color w:val="000000" w:themeColor="text1"/>
          <w:sz w:val="28"/>
          <w:szCs w:val="28"/>
          <w:lang w:val="ru-RU"/>
        </w:rPr>
        <w:t xml:space="preserve"> </w:t>
      </w:r>
      <w:r w:rsidR="00DF11F6" w:rsidRPr="00DF11F6">
        <w:rPr>
          <w:rFonts w:cs="Times New Roman"/>
          <w:color w:val="000000" w:themeColor="text1"/>
          <w:sz w:val="28"/>
          <w:szCs w:val="28"/>
          <w:lang w:val="ru-RU"/>
        </w:rPr>
        <w:t xml:space="preserve">в форме </w:t>
      </w:r>
      <w:r>
        <w:rPr>
          <w:rFonts w:cs="Times New Roman"/>
          <w:color w:val="000000" w:themeColor="text1"/>
          <w:sz w:val="28"/>
          <w:szCs w:val="28"/>
          <w:lang w:val="ru-RU"/>
        </w:rPr>
        <w:t xml:space="preserve">выносных выставок в расположенном в непосредственной близости с Тихорецким историко – краеведческим музеем </w:t>
      </w:r>
      <w:r w:rsidR="00DF11F6" w:rsidRPr="00DF11F6">
        <w:rPr>
          <w:rFonts w:cs="Times New Roman"/>
          <w:color w:val="000000" w:themeColor="text1"/>
          <w:sz w:val="28"/>
          <w:szCs w:val="28"/>
          <w:lang w:val="ru-RU"/>
        </w:rPr>
        <w:t>парке им. М.К.Меньшикова г</w:t>
      </w:r>
      <w:r>
        <w:rPr>
          <w:rFonts w:cs="Times New Roman"/>
          <w:color w:val="000000" w:themeColor="text1"/>
          <w:sz w:val="28"/>
          <w:szCs w:val="28"/>
          <w:lang w:val="ru-RU"/>
        </w:rPr>
        <w:t>.</w:t>
      </w:r>
      <w:r w:rsidR="00DF11F6" w:rsidRPr="00DF11F6">
        <w:rPr>
          <w:rFonts w:cs="Times New Roman"/>
          <w:color w:val="000000" w:themeColor="text1"/>
          <w:sz w:val="28"/>
          <w:szCs w:val="28"/>
          <w:lang w:val="ru-RU"/>
        </w:rPr>
        <w:t xml:space="preserve"> Тихорецка и фотосессий </w:t>
      </w:r>
      <w:r>
        <w:rPr>
          <w:rFonts w:cs="Times New Roman"/>
          <w:color w:val="000000" w:themeColor="text1"/>
          <w:sz w:val="28"/>
          <w:szCs w:val="28"/>
          <w:lang w:val="ru-RU"/>
        </w:rPr>
        <w:t xml:space="preserve">(виртуальных выставок) </w:t>
      </w:r>
      <w:r w:rsidR="00DF11F6" w:rsidRPr="00DF11F6">
        <w:rPr>
          <w:rFonts w:cs="Times New Roman"/>
          <w:color w:val="000000" w:themeColor="text1"/>
          <w:sz w:val="28"/>
          <w:szCs w:val="28"/>
          <w:lang w:val="ru-RU"/>
        </w:rPr>
        <w:t>с сопроводительным познавательным текстом на официальных социальных ресурсах учреждения в сети Интернет (</w:t>
      </w:r>
      <w:r w:rsidR="00DF11F6" w:rsidRPr="00DF11F6">
        <w:rPr>
          <w:rFonts w:cs="Times New Roman"/>
          <w:color w:val="000000" w:themeColor="text1"/>
          <w:sz w:val="28"/>
          <w:szCs w:val="28"/>
        </w:rPr>
        <w:t>Instagram</w:t>
      </w:r>
      <w:r w:rsidR="00DF11F6" w:rsidRPr="00DF11F6">
        <w:rPr>
          <w:rFonts w:cs="Times New Roman"/>
          <w:color w:val="000000" w:themeColor="text1"/>
          <w:sz w:val="28"/>
          <w:szCs w:val="28"/>
          <w:lang w:val="ru-RU"/>
        </w:rPr>
        <w:t>, Вконтакте, Одноклассники</w:t>
      </w:r>
      <w:r w:rsidR="00BA7AF3">
        <w:rPr>
          <w:rFonts w:cs="Times New Roman"/>
          <w:color w:val="000000" w:themeColor="text1"/>
          <w:sz w:val="28"/>
          <w:szCs w:val="28"/>
          <w:lang w:val="ru-RU"/>
        </w:rPr>
        <w:t>)</w:t>
      </w:r>
      <w:r w:rsidR="00DF11F6" w:rsidRPr="00DF11F6">
        <w:rPr>
          <w:rFonts w:cs="Times New Roman"/>
          <w:color w:val="000000" w:themeColor="text1"/>
          <w:sz w:val="28"/>
          <w:szCs w:val="28"/>
          <w:lang w:val="ru-RU"/>
        </w:rPr>
        <w:t>, на официальном сайте учреждения.</w:t>
      </w:r>
    </w:p>
    <w:p w:rsidR="0010013B" w:rsidRDefault="00BA7AF3" w:rsidP="0010013B">
      <w:pPr>
        <w:pStyle w:val="Textbody"/>
        <w:spacing w:after="0" w:line="0" w:lineRule="atLeast"/>
        <w:ind w:firstLine="709"/>
        <w:jc w:val="both"/>
        <w:rPr>
          <w:rFonts w:cs="Times New Roman"/>
          <w:color w:val="000000" w:themeColor="text1"/>
          <w:sz w:val="28"/>
          <w:szCs w:val="28"/>
          <w:lang w:val="ru-RU"/>
        </w:rPr>
      </w:pPr>
      <w:r>
        <w:rPr>
          <w:rFonts w:cs="Times New Roman"/>
          <w:color w:val="000000" w:themeColor="text1"/>
          <w:sz w:val="28"/>
          <w:szCs w:val="28"/>
          <w:lang w:val="ru-RU"/>
        </w:rPr>
        <w:t xml:space="preserve">С целью популяризации музейной деятельности и расширения </w:t>
      </w:r>
      <w:r>
        <w:rPr>
          <w:rFonts w:cs="Times New Roman"/>
          <w:color w:val="000000" w:themeColor="text1"/>
          <w:sz w:val="28"/>
          <w:szCs w:val="28"/>
          <w:lang w:val="ru-RU"/>
        </w:rPr>
        <w:lastRenderedPageBreak/>
        <w:t>аудитории посетителей музея практиковались</w:t>
      </w:r>
      <w:r w:rsidR="0010013B">
        <w:rPr>
          <w:rFonts w:cs="Times New Roman"/>
          <w:color w:val="000000" w:themeColor="text1"/>
          <w:sz w:val="28"/>
          <w:szCs w:val="28"/>
          <w:lang w:val="ru-RU"/>
        </w:rPr>
        <w:t xml:space="preserve"> </w:t>
      </w:r>
      <w:r>
        <w:rPr>
          <w:rFonts w:cs="Times New Roman"/>
          <w:color w:val="000000" w:themeColor="text1"/>
          <w:sz w:val="28"/>
          <w:szCs w:val="28"/>
          <w:lang w:val="ru-RU"/>
        </w:rPr>
        <w:t xml:space="preserve">выездные </w:t>
      </w:r>
      <w:r w:rsidR="0010013B">
        <w:rPr>
          <w:rFonts w:cs="Times New Roman"/>
          <w:color w:val="000000" w:themeColor="text1"/>
          <w:sz w:val="28"/>
          <w:szCs w:val="28"/>
          <w:lang w:val="ru-RU"/>
        </w:rPr>
        <w:t xml:space="preserve">выставки проведены для </w:t>
      </w:r>
      <w:r>
        <w:rPr>
          <w:rFonts w:cs="Times New Roman"/>
          <w:color w:val="000000" w:themeColor="text1"/>
          <w:sz w:val="28"/>
          <w:szCs w:val="28"/>
          <w:lang w:val="ru-RU"/>
        </w:rPr>
        <w:t>сотрудников</w:t>
      </w:r>
      <w:r w:rsidR="0010013B">
        <w:rPr>
          <w:rFonts w:cs="Times New Roman"/>
          <w:color w:val="000000" w:themeColor="text1"/>
          <w:sz w:val="28"/>
          <w:szCs w:val="28"/>
          <w:lang w:val="ru-RU"/>
        </w:rPr>
        <w:t xml:space="preserve"> УВД по Тихорецкому району, работников железнодорожной станции </w:t>
      </w:r>
      <w:r>
        <w:rPr>
          <w:rFonts w:cs="Times New Roman"/>
          <w:color w:val="000000" w:themeColor="text1"/>
          <w:sz w:val="28"/>
          <w:szCs w:val="28"/>
          <w:lang w:val="ru-RU"/>
        </w:rPr>
        <w:t>Тихорецкая</w:t>
      </w:r>
      <w:r w:rsidR="0010013B">
        <w:rPr>
          <w:rFonts w:cs="Times New Roman"/>
          <w:color w:val="000000" w:themeColor="text1"/>
          <w:sz w:val="28"/>
          <w:szCs w:val="28"/>
          <w:lang w:val="ru-RU"/>
        </w:rPr>
        <w:t xml:space="preserve">, студенческой аудитории Тихорецкого филиала </w:t>
      </w:r>
      <w:r>
        <w:rPr>
          <w:rFonts w:cs="Times New Roman"/>
          <w:color w:val="000000" w:themeColor="text1"/>
          <w:sz w:val="28"/>
          <w:szCs w:val="28"/>
          <w:lang w:val="ru-RU"/>
        </w:rPr>
        <w:t>Кубанского</w:t>
      </w:r>
      <w:r w:rsidR="0010013B">
        <w:rPr>
          <w:rFonts w:cs="Times New Roman"/>
          <w:color w:val="000000" w:themeColor="text1"/>
          <w:sz w:val="28"/>
          <w:szCs w:val="28"/>
          <w:lang w:val="ru-RU"/>
        </w:rPr>
        <w:t xml:space="preserve"> </w:t>
      </w:r>
      <w:r>
        <w:rPr>
          <w:rFonts w:cs="Times New Roman"/>
          <w:color w:val="000000" w:themeColor="text1"/>
          <w:sz w:val="28"/>
          <w:szCs w:val="28"/>
          <w:lang w:val="ru-RU"/>
        </w:rPr>
        <w:t>государственного</w:t>
      </w:r>
      <w:r w:rsidR="0010013B">
        <w:rPr>
          <w:rFonts w:cs="Times New Roman"/>
          <w:color w:val="000000" w:themeColor="text1"/>
          <w:sz w:val="28"/>
          <w:szCs w:val="28"/>
          <w:lang w:val="ru-RU"/>
        </w:rPr>
        <w:t xml:space="preserve"> </w:t>
      </w:r>
      <w:r>
        <w:rPr>
          <w:rFonts w:cs="Times New Roman"/>
          <w:color w:val="000000" w:themeColor="text1"/>
          <w:sz w:val="28"/>
          <w:szCs w:val="28"/>
          <w:lang w:val="ru-RU"/>
        </w:rPr>
        <w:t>университета</w:t>
      </w:r>
      <w:r w:rsidR="0010013B">
        <w:rPr>
          <w:rFonts w:cs="Times New Roman"/>
          <w:color w:val="000000" w:themeColor="text1"/>
          <w:sz w:val="28"/>
          <w:szCs w:val="28"/>
          <w:lang w:val="ru-RU"/>
        </w:rPr>
        <w:t>, учащихся сельских школ</w:t>
      </w:r>
      <w:r w:rsidR="00AD4E37">
        <w:rPr>
          <w:rFonts w:cs="Times New Roman"/>
          <w:color w:val="000000" w:themeColor="text1"/>
          <w:sz w:val="28"/>
          <w:szCs w:val="28"/>
          <w:lang w:val="ru-RU"/>
        </w:rPr>
        <w:t xml:space="preserve"> и воспитанников дошкольных образовательных учреждений</w:t>
      </w:r>
      <w:r w:rsidR="0010013B">
        <w:rPr>
          <w:rFonts w:cs="Times New Roman"/>
          <w:color w:val="000000" w:themeColor="text1"/>
          <w:sz w:val="28"/>
          <w:szCs w:val="28"/>
          <w:lang w:val="ru-RU"/>
        </w:rPr>
        <w:t xml:space="preserve"> </w:t>
      </w:r>
      <w:r>
        <w:rPr>
          <w:rFonts w:cs="Times New Roman"/>
          <w:color w:val="000000" w:themeColor="text1"/>
          <w:sz w:val="28"/>
          <w:szCs w:val="28"/>
          <w:lang w:val="ru-RU"/>
        </w:rPr>
        <w:t>Тихорецкого</w:t>
      </w:r>
      <w:r w:rsidR="0010013B">
        <w:rPr>
          <w:rFonts w:cs="Times New Roman"/>
          <w:color w:val="000000" w:themeColor="text1"/>
          <w:sz w:val="28"/>
          <w:szCs w:val="28"/>
          <w:lang w:val="ru-RU"/>
        </w:rPr>
        <w:t xml:space="preserve"> </w:t>
      </w:r>
      <w:r>
        <w:rPr>
          <w:rFonts w:cs="Times New Roman"/>
          <w:color w:val="000000" w:themeColor="text1"/>
          <w:sz w:val="28"/>
          <w:szCs w:val="28"/>
          <w:lang w:val="ru-RU"/>
        </w:rPr>
        <w:t>района</w:t>
      </w:r>
      <w:r w:rsidR="0010013B">
        <w:rPr>
          <w:rFonts w:cs="Times New Roman"/>
          <w:color w:val="000000" w:themeColor="text1"/>
          <w:sz w:val="28"/>
          <w:szCs w:val="28"/>
          <w:lang w:val="ru-RU"/>
        </w:rPr>
        <w:t xml:space="preserve">, трудового коллектива </w:t>
      </w:r>
      <w:r>
        <w:rPr>
          <w:rFonts w:cs="Times New Roman"/>
          <w:color w:val="000000" w:themeColor="text1"/>
          <w:sz w:val="28"/>
          <w:szCs w:val="28"/>
          <w:lang w:val="ru-RU"/>
        </w:rPr>
        <w:t>Тихорецког</w:t>
      </w:r>
      <w:r w:rsidR="0010013B">
        <w:rPr>
          <w:rFonts w:cs="Times New Roman"/>
          <w:color w:val="000000" w:themeColor="text1"/>
          <w:sz w:val="28"/>
          <w:szCs w:val="28"/>
          <w:lang w:val="ru-RU"/>
        </w:rPr>
        <w:t>о</w:t>
      </w:r>
      <w:r>
        <w:rPr>
          <w:rFonts w:cs="Times New Roman"/>
          <w:color w:val="000000" w:themeColor="text1"/>
          <w:sz w:val="28"/>
          <w:szCs w:val="28"/>
          <w:lang w:val="ru-RU"/>
        </w:rPr>
        <w:t xml:space="preserve"> районного</w:t>
      </w:r>
      <w:r w:rsidR="0010013B">
        <w:rPr>
          <w:rFonts w:cs="Times New Roman"/>
          <w:color w:val="000000" w:themeColor="text1"/>
          <w:sz w:val="28"/>
          <w:szCs w:val="28"/>
          <w:lang w:val="ru-RU"/>
        </w:rPr>
        <w:t xml:space="preserve"> управления магистральных нефтепроводов.</w:t>
      </w:r>
    </w:p>
    <w:p w:rsidR="000C7D3D" w:rsidRDefault="000C7D3D" w:rsidP="0010013B">
      <w:pPr>
        <w:pStyle w:val="Textbody"/>
        <w:spacing w:after="0" w:line="0" w:lineRule="atLeast"/>
        <w:ind w:firstLine="709"/>
        <w:jc w:val="both"/>
        <w:rPr>
          <w:rFonts w:cs="Times New Roman"/>
          <w:color w:val="000000" w:themeColor="text1"/>
          <w:sz w:val="28"/>
          <w:szCs w:val="28"/>
          <w:lang w:val="ru-RU"/>
        </w:rPr>
      </w:pPr>
    </w:p>
    <w:p w:rsidR="000C7D3D" w:rsidRPr="0068578C" w:rsidRDefault="00FE422D" w:rsidP="000C7D3D">
      <w:pPr>
        <w:pStyle w:val="a4"/>
        <w:widowControl w:val="0"/>
        <w:numPr>
          <w:ilvl w:val="0"/>
          <w:numId w:val="27"/>
        </w:numPr>
        <w:suppressAutoHyphens/>
        <w:autoSpaceDN w:val="0"/>
        <w:spacing w:before="0" w:beforeAutospacing="0" w:after="0" w:afterAutospacing="0" w:line="0" w:lineRule="atLeast"/>
        <w:jc w:val="center"/>
        <w:rPr>
          <w:rFonts w:cs="Times New Roman"/>
          <w:b/>
          <w:szCs w:val="28"/>
        </w:rPr>
      </w:pPr>
      <w:r w:rsidRPr="0068578C">
        <w:rPr>
          <w:rFonts w:cs="Times New Roman"/>
          <w:b/>
          <w:szCs w:val="28"/>
        </w:rPr>
        <w:t>Научно</w:t>
      </w:r>
      <w:r w:rsidR="00FA7742" w:rsidRPr="0068578C">
        <w:rPr>
          <w:rFonts w:cs="Times New Roman"/>
          <w:b/>
          <w:szCs w:val="28"/>
        </w:rPr>
        <w:t xml:space="preserve"> </w:t>
      </w:r>
      <w:r w:rsidRPr="0068578C">
        <w:rPr>
          <w:rFonts w:cs="Times New Roman"/>
          <w:b/>
          <w:szCs w:val="28"/>
        </w:rPr>
        <w:t xml:space="preserve">- </w:t>
      </w:r>
      <w:r w:rsidR="00EF15AB" w:rsidRPr="0068578C">
        <w:rPr>
          <w:rFonts w:cs="Times New Roman"/>
          <w:b/>
          <w:szCs w:val="28"/>
        </w:rPr>
        <w:t xml:space="preserve">фондовая </w:t>
      </w:r>
      <w:r w:rsidR="0010013B" w:rsidRPr="0068578C">
        <w:rPr>
          <w:rFonts w:cs="Times New Roman"/>
          <w:b/>
          <w:szCs w:val="28"/>
        </w:rPr>
        <w:t>деятельность</w:t>
      </w:r>
      <w:r w:rsidR="00C2111F" w:rsidRPr="0068578C">
        <w:rPr>
          <w:rFonts w:cs="Times New Roman"/>
          <w:b/>
          <w:szCs w:val="28"/>
        </w:rPr>
        <w:t>.</w:t>
      </w:r>
    </w:p>
    <w:p w:rsidR="00D83EF4" w:rsidRDefault="000C7D3D" w:rsidP="00D83EF4">
      <w:pPr>
        <w:widowControl w:val="0"/>
        <w:suppressAutoHyphens/>
        <w:autoSpaceDN w:val="0"/>
        <w:spacing w:after="0" w:line="0" w:lineRule="atLeast"/>
        <w:ind w:right="-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cs="Times New Roman"/>
          <w:color w:val="000000" w:themeColor="text1"/>
          <w:szCs w:val="28"/>
        </w:rPr>
        <w:tab/>
      </w:r>
      <w:r w:rsidR="00D83EF4"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фонды музея поступило 360 предметов основного фонда и 24 предмета </w:t>
      </w:r>
      <w:r w:rsidR="00D83EF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научно-вспомогательного фонда. </w:t>
      </w:r>
      <w:r w:rsidR="00D83EF4"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>Среди наиболее интересны</w:t>
      </w:r>
      <w:r w:rsidR="00D83EF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х поступлений следует отметить: </w:t>
      </w:r>
    </w:p>
    <w:p w:rsidR="00D83EF4" w:rsidRPr="00D83EF4" w:rsidRDefault="00D83EF4" w:rsidP="00D83EF4">
      <w:pPr>
        <w:widowControl w:val="0"/>
        <w:suppressAutoHyphens/>
        <w:autoSpaceDN w:val="0"/>
        <w:spacing w:after="0" w:line="0" w:lineRule="atLeast"/>
        <w:ind w:right="-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  <w:t>-к</w:t>
      </w:r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>омплекс предметов ХХII Олимпийских зимних играх 2014 года в Сочи. (14 предметов)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, п</w:t>
      </w:r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>олучены от волонтера Олимпийских игр Александра Мартынова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D83EF4" w:rsidRPr="00D83EF4" w:rsidRDefault="00D83EF4" w:rsidP="00D83EF4">
      <w:pPr>
        <w:widowControl w:val="0"/>
        <w:suppressAutoHyphens/>
        <w:autoSpaceDN w:val="0"/>
        <w:spacing w:after="0" w:line="0" w:lineRule="atLeast"/>
        <w:ind w:right="-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  <w:t>-к</w:t>
      </w:r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омплекс материалов Почетного железнодорожника, начальника станции Тихорецкая </w:t>
      </w:r>
      <w:proofErr w:type="spellStart"/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>Заярного</w:t>
      </w:r>
      <w:proofErr w:type="spellEnd"/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Василия </w:t>
      </w:r>
      <w:proofErr w:type="spellStart"/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>Касьяновича</w:t>
      </w:r>
      <w:proofErr w:type="spellEnd"/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(1936-2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019) (39 ед.);</w:t>
      </w:r>
    </w:p>
    <w:p w:rsidR="00D83EF4" w:rsidRPr="00D83EF4" w:rsidRDefault="00D83EF4" w:rsidP="00D83EF4">
      <w:pPr>
        <w:widowControl w:val="0"/>
        <w:suppressAutoHyphens/>
        <w:autoSpaceDN w:val="0"/>
        <w:spacing w:after="0" w:line="0" w:lineRule="atLeast"/>
        <w:ind w:right="-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  <w:t>-п</w:t>
      </w:r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>олное собрание сочинений Глеба Успенского. Издание шестое том 1. Санкт-Петербург. Приложение к журналу «Нива» от 1908 г. Издание Т-</w:t>
      </w:r>
      <w:proofErr w:type="spellStart"/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>ва</w:t>
      </w:r>
      <w:proofErr w:type="spellEnd"/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>А.Ф.Марксъ</w:t>
      </w:r>
      <w:proofErr w:type="spellEnd"/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>. СПб. 1908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год, в</w:t>
      </w:r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твердом переплете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D83EF4" w:rsidRPr="00D83EF4" w:rsidRDefault="00D83EF4" w:rsidP="00D83EF4">
      <w:pPr>
        <w:widowControl w:val="0"/>
        <w:suppressAutoHyphens/>
        <w:autoSpaceDN w:val="0"/>
        <w:spacing w:after="0" w:line="0" w:lineRule="atLeast"/>
        <w:ind w:right="-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  <w:t>-д</w:t>
      </w:r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>окумент с автографом маршала Буденного С.М. (1960-е);</w:t>
      </w:r>
    </w:p>
    <w:p w:rsidR="00D83EF4" w:rsidRPr="00D83EF4" w:rsidRDefault="00D83EF4" w:rsidP="00D83EF4">
      <w:pPr>
        <w:widowControl w:val="0"/>
        <w:suppressAutoHyphens/>
        <w:autoSpaceDN w:val="0"/>
        <w:spacing w:after="0" w:line="0" w:lineRule="atLeast"/>
        <w:ind w:right="-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  <w:t>-с</w:t>
      </w:r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>оветский фарфор 1920-х гг.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>(3 предм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ета</w:t>
      </w:r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>);</w:t>
      </w:r>
    </w:p>
    <w:p w:rsidR="00D83EF4" w:rsidRPr="00D83EF4" w:rsidRDefault="00D83EF4" w:rsidP="00D83EF4">
      <w:pPr>
        <w:widowControl w:val="0"/>
        <w:suppressAutoHyphens/>
        <w:autoSpaceDN w:val="0"/>
        <w:spacing w:after="0" w:line="0" w:lineRule="atLeast"/>
        <w:ind w:right="-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  <w:t>-м</w:t>
      </w:r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атериалы о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тихорецкой семье Карташовых и</w:t>
      </w:r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 архива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краеведа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Г.А.</w:t>
      </w:r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>Дзекуна</w:t>
      </w:r>
      <w:proofErr w:type="spellEnd"/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(12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единиц</w:t>
      </w:r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>);</w:t>
      </w:r>
    </w:p>
    <w:p w:rsidR="00D83EF4" w:rsidRPr="00D83EF4" w:rsidRDefault="00D83EF4" w:rsidP="00D83EF4">
      <w:pPr>
        <w:widowControl w:val="0"/>
        <w:suppressAutoHyphens/>
        <w:autoSpaceDN w:val="0"/>
        <w:spacing w:after="0" w:line="0" w:lineRule="atLeast"/>
        <w:ind w:right="-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  <w:t>-</w:t>
      </w:r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Комплекс документов о первом Тихорецком коммунисте </w:t>
      </w:r>
      <w:proofErr w:type="spellStart"/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>М.К.Меньшикове</w:t>
      </w:r>
      <w:proofErr w:type="spellEnd"/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(из архива Дзекуна) (15);</w:t>
      </w:r>
    </w:p>
    <w:p w:rsidR="00D83EF4" w:rsidRPr="00D83EF4" w:rsidRDefault="00D83EF4" w:rsidP="00D83EF4">
      <w:pPr>
        <w:widowControl w:val="0"/>
        <w:suppressAutoHyphens/>
        <w:autoSpaceDN w:val="0"/>
        <w:spacing w:after="0" w:line="0" w:lineRule="atLeast"/>
        <w:ind w:right="-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  <w:t>-н</w:t>
      </w:r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аградные знаки </w:t>
      </w:r>
      <w:proofErr w:type="spellStart"/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>Гритасовой</w:t>
      </w:r>
      <w:proofErr w:type="spellEnd"/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Марфы Васильевны, стахановки, депутата Верховного Совета РСФСР (7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единиц</w:t>
      </w:r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>);</w:t>
      </w:r>
    </w:p>
    <w:p w:rsidR="00D83EF4" w:rsidRPr="00D83EF4" w:rsidRDefault="00D83EF4" w:rsidP="00D83EF4">
      <w:pPr>
        <w:widowControl w:val="0"/>
        <w:suppressAutoHyphens/>
        <w:autoSpaceDN w:val="0"/>
        <w:spacing w:after="0" w:line="0" w:lineRule="atLeast"/>
        <w:ind w:right="-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  <w:t>-ф</w:t>
      </w:r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>отографии ветеранов милиции Тихорецка (22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единицы</w:t>
      </w:r>
      <w:r w:rsidRPr="00D83EF4">
        <w:rPr>
          <w:rFonts w:ascii="Times New Roman" w:hAnsi="Times New Roman" w:cs="Times New Roman"/>
          <w:color w:val="000000" w:themeColor="text1"/>
          <w:sz w:val="28"/>
          <w:szCs w:val="28"/>
        </w:rPr>
        <w:t>);</w:t>
      </w:r>
    </w:p>
    <w:p w:rsidR="00D83EF4" w:rsidRDefault="00D83EF4" w:rsidP="0000732A">
      <w:pPr>
        <w:widowControl w:val="0"/>
        <w:suppressAutoHyphens/>
        <w:autoSpaceDN w:val="0"/>
        <w:spacing w:after="0" w:line="0" w:lineRule="atLeast"/>
        <w:ind w:right="-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ходе поисковой работы методический фонд музея пополнился фотографиями театральных постановок городских клубов в довоенное время, фотографиями старых афиш художника клуба им. Меньшикова </w:t>
      </w:r>
      <w:proofErr w:type="spellStart"/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>Печурина</w:t>
      </w:r>
      <w:proofErr w:type="spellEnd"/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Павла Михайловича, фотографиями – видами города в 50 - 60 – е годы </w:t>
      </w:r>
      <w:proofErr w:type="spellStart"/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>Кокоткина</w:t>
      </w:r>
      <w:proofErr w:type="spellEnd"/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Николая Григорьевича, оцифрованным фотоархивом Дзекуна Григория Авксентьевича.</w:t>
      </w:r>
    </w:p>
    <w:p w:rsidR="0068578C" w:rsidRPr="000C7D3D" w:rsidRDefault="0068578C" w:rsidP="0068578C">
      <w:pPr>
        <w:widowControl w:val="0"/>
        <w:suppressAutoHyphens/>
        <w:autoSpaceDN w:val="0"/>
        <w:spacing w:after="0" w:line="0" w:lineRule="atLeast"/>
        <w:ind w:right="-2"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>Всего по фондовым материалам подготовлено 65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>научных справок и научно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>публицистических материалов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, о</w:t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>тработано 109 обращений граждан по вопросам поиска материалов историко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>краеведческой направленности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00732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формлено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22 </w:t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>договор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пожертвования</w:t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00732A" w:rsidRDefault="0000732A" w:rsidP="0000732A">
      <w:pPr>
        <w:widowControl w:val="0"/>
        <w:suppressAutoHyphens/>
        <w:autoSpaceDN w:val="0"/>
        <w:spacing w:after="0" w:line="0" w:lineRule="atLeast"/>
        <w:ind w:right="-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>Внесены материалы коллекций «Филателия», «Документы», «Печать типографская», «Фото», «Металл», «Нумизматика», «Редкие книги», «Ткань, кожа», «Печать периодическая»,</w:t>
      </w:r>
      <w:r w:rsidR="0068578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«Глина, стекло», «Фото и видео</w:t>
      </w:r>
      <w:r w:rsidR="0068578C"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негативы» в</w:t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научно-инвентарные книги –400 ед. хр.</w:t>
      </w:r>
    </w:p>
    <w:p w:rsidR="0068578C" w:rsidRPr="000C7D3D" w:rsidRDefault="0068578C" w:rsidP="0000732A">
      <w:pPr>
        <w:widowControl w:val="0"/>
        <w:suppressAutoHyphens/>
        <w:autoSpaceDN w:val="0"/>
        <w:spacing w:after="0" w:line="0" w:lineRule="atLeast"/>
        <w:ind w:right="-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ab/>
      </w:r>
      <w:r w:rsidRPr="00197E1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Проведены плановые сверки коллекций музейных предметов </w:t>
      </w:r>
      <w:r w:rsidRPr="00197E17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Естественно-научная – 309 ед. хр.; «Филателия» - 2040 ед. хр., «Предметы прикладного искусства, быта и этнографии» - 501 ед. хр., «Ткань, кожа</w:t>
      </w:r>
      <w:r w:rsidR="00197E17" w:rsidRPr="00197E17">
        <w:rPr>
          <w:rFonts w:ascii="Times New Roman" w:hAnsi="Times New Roman" w:cs="Times New Roman"/>
          <w:color w:val="000000" w:themeColor="text1"/>
          <w:sz w:val="28"/>
          <w:szCs w:val="28"/>
        </w:rPr>
        <w:t>» - 1012 ед. хр.</w:t>
      </w:r>
      <w:r w:rsidRPr="00197E1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; </w:t>
      </w:r>
      <w:r w:rsidRPr="0068578C">
        <w:rPr>
          <w:rFonts w:ascii="Times New Roman" w:hAnsi="Times New Roman" w:cs="Times New Roman"/>
          <w:color w:val="000000" w:themeColor="text1"/>
          <w:sz w:val="28"/>
          <w:szCs w:val="28"/>
        </w:rPr>
        <w:t>составлена т</w:t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>опографическая опись фондохранилища в шкаф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ах для хранения</w:t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№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№ 1, 2, 4; п</w:t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>роведена атрибуция предметов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</w:t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>384 ед.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).</w:t>
      </w:r>
    </w:p>
    <w:p w:rsidR="0068578C" w:rsidRPr="0000732A" w:rsidRDefault="0000732A" w:rsidP="0068578C">
      <w:pPr>
        <w:widowControl w:val="0"/>
        <w:suppressAutoHyphens/>
        <w:autoSpaceDN w:val="0"/>
        <w:spacing w:after="0" w:line="0" w:lineRule="atLeast"/>
        <w:ind w:right="-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Проведены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 </w:t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>плановы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х</w:t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заседания экспертной фондово</w:t>
      </w:r>
      <w:r w:rsidR="0068578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="0068578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закупочной комиссии.</w:t>
      </w:r>
      <w:r w:rsidR="0068578C" w:rsidRPr="0068578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8578C" w:rsidRPr="0000732A">
        <w:rPr>
          <w:rFonts w:ascii="Times New Roman" w:hAnsi="Times New Roman" w:cs="Times New Roman"/>
          <w:color w:val="000000" w:themeColor="text1"/>
          <w:sz w:val="28"/>
          <w:szCs w:val="28"/>
        </w:rPr>
        <w:t>Составлены дефектные акт №13 на музейный предмет ТМ-1416/16 «детская игрушка кукла-пищалка», №14 на музейный предмет ТМ-1416/21 «детская игрушка белочка-пищалка», акт №15 на м</w:t>
      </w:r>
      <w:r w:rsidR="0068578C">
        <w:rPr>
          <w:rFonts w:ascii="Times New Roman" w:hAnsi="Times New Roman" w:cs="Times New Roman"/>
          <w:color w:val="000000" w:themeColor="text1"/>
          <w:sz w:val="28"/>
          <w:szCs w:val="28"/>
        </w:rPr>
        <w:t>узейный предмет ТМ- 289/3 «</w:t>
      </w:r>
      <w:r w:rsidR="0068578C" w:rsidRPr="0000732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квитанция от 20.12.1917 года об уплате членских взносов члена РСДРП (б) Ткаченко П.П.». </w:t>
      </w:r>
    </w:p>
    <w:p w:rsidR="0000732A" w:rsidRPr="000C7D3D" w:rsidRDefault="0068578C" w:rsidP="0000732A">
      <w:pPr>
        <w:widowControl w:val="0"/>
        <w:suppressAutoHyphens/>
        <w:autoSpaceDN w:val="0"/>
        <w:spacing w:after="0" w:line="0" w:lineRule="atLeast"/>
        <w:ind w:right="-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Заведены и ведутся дополнительные журналы учета температурно-влажностного режима (7 </w:t>
      </w:r>
      <w:proofErr w:type="spellStart"/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>шт</w:t>
      </w:r>
      <w:proofErr w:type="spellEnd"/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>);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</w:t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формлены акты </w:t>
      </w:r>
      <w:proofErr w:type="spellStart"/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>внутримузейной</w:t>
      </w:r>
      <w:proofErr w:type="spellEnd"/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передачи и топографические </w:t>
      </w:r>
      <w:proofErr w:type="spellStart"/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>позальные</w:t>
      </w:r>
      <w:proofErr w:type="spellEnd"/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описи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00732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>Для оформления выставок по привлеченным фондам было оформлено 4 акта временного хранения на 12 предметов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0C7D3D" w:rsidRPr="000C7D3D" w:rsidRDefault="0068578C" w:rsidP="000C7D3D">
      <w:pPr>
        <w:widowControl w:val="0"/>
        <w:suppressAutoHyphens/>
        <w:autoSpaceDN w:val="0"/>
        <w:spacing w:after="0" w:line="0" w:lineRule="atLeast"/>
        <w:ind w:right="-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Theme="minorHAnsi" w:hAnsi="Times New Roman" w:cs="Times New Roman"/>
          <w:b/>
          <w:color w:val="FF0000"/>
          <w:sz w:val="28"/>
          <w:szCs w:val="28"/>
          <w:lang w:eastAsia="en-US"/>
        </w:rPr>
        <w:tab/>
      </w:r>
      <w:r w:rsidR="0000732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Ежеквартально проводилась </w:t>
      </w:r>
      <w:r w:rsidR="000C7D3D" w:rsidRPr="000C7D3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выборочная дезодорация коллекций предметов от насекомых и грызунов </w:t>
      </w:r>
    </w:p>
    <w:p w:rsidR="00786FBF" w:rsidRPr="0068578C" w:rsidRDefault="00D83EF4" w:rsidP="00EC2FE5">
      <w:pPr>
        <w:widowControl w:val="0"/>
        <w:suppressAutoHyphens/>
        <w:autoSpaceDN w:val="0"/>
        <w:spacing w:after="0" w:line="0" w:lineRule="atLeast"/>
        <w:ind w:right="-2" w:firstLine="708"/>
        <w:jc w:val="both"/>
        <w:textAlignment w:val="baseline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D83EF4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 состоянию за 2020 год в основном фонде музея хранится 19431 музейный предмет и 3356 предметов научно-вспомогательного фонда. Всего по фондам единиц хранения – 22787.</w:t>
      </w:r>
    </w:p>
    <w:p w:rsidR="00786FBF" w:rsidRPr="0068578C" w:rsidRDefault="005238CF" w:rsidP="00BF2322">
      <w:pPr>
        <w:widowControl w:val="0"/>
        <w:suppressAutoHyphens/>
        <w:autoSpaceDN w:val="0"/>
        <w:spacing w:after="0" w:line="0" w:lineRule="atLeast"/>
        <w:ind w:right="-2" w:firstLine="709"/>
        <w:jc w:val="both"/>
        <w:textAlignment w:val="baseline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6857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 рамках работы </w:t>
      </w:r>
      <w:r w:rsidR="00BF2322" w:rsidRPr="006857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 включению музейных предметов в музейный фонд Российской Федерации (</w:t>
      </w:r>
      <w:r w:rsidRPr="006857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АИС </w:t>
      </w:r>
      <w:r w:rsidR="00BF2322" w:rsidRPr="006857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«Госкаталог.РФ») </w:t>
      </w:r>
      <w:r w:rsidR="00786FBF" w:rsidRPr="006857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внесено </w:t>
      </w:r>
      <w:r w:rsidR="0068578C" w:rsidRPr="006857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4004</w:t>
      </w:r>
      <w:r w:rsidR="00970BF8" w:rsidRPr="006857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единицы при плане 3000</w:t>
      </w:r>
      <w:r w:rsidR="00786FBF" w:rsidRPr="006857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ед. музейных предметов. Общее число музейных предметов, отправленных на включение в Госкаталог составило </w:t>
      </w:r>
      <w:r w:rsidR="00970BF8" w:rsidRPr="006857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 состоянию на 31 декабря</w:t>
      </w:r>
      <w:r w:rsidR="00786FBF" w:rsidRPr="006857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20</w:t>
      </w:r>
      <w:r w:rsidR="0068578C" w:rsidRPr="006857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20</w:t>
      </w:r>
      <w:r w:rsidR="00786FBF" w:rsidRPr="006857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год</w:t>
      </w:r>
      <w:r w:rsidR="00970BF8" w:rsidRPr="006857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а</w:t>
      </w:r>
      <w:r w:rsidR="00BF2322" w:rsidRPr="006857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составило </w:t>
      </w:r>
      <w:r w:rsidR="0068578C" w:rsidRPr="0068578C">
        <w:rPr>
          <w:rFonts w:ascii="Times New Roman" w:eastAsia="SimSun" w:hAnsi="Times New Roman" w:cs="Times New Roman"/>
          <w:color w:val="000000" w:themeColor="text1"/>
          <w:kern w:val="3"/>
          <w:sz w:val="28"/>
          <w:szCs w:val="28"/>
          <w:lang w:eastAsia="zh-CN" w:bidi="hi-IN"/>
        </w:rPr>
        <w:t>10114</w:t>
      </w:r>
      <w:r w:rsidR="00786FBF" w:rsidRPr="006857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предмет</w:t>
      </w:r>
      <w:r w:rsidR="00970BF8" w:rsidRPr="006857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что составило </w:t>
      </w:r>
      <w:r w:rsidR="0068578C" w:rsidRPr="006857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53 </w:t>
      </w:r>
      <w:r w:rsidR="00970BF8" w:rsidRPr="006857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% от общего фонда учреждения</w:t>
      </w:r>
      <w:r w:rsidR="00786FBF" w:rsidRPr="006857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. </w:t>
      </w:r>
    </w:p>
    <w:p w:rsidR="00FE422D" w:rsidRPr="00F73A98" w:rsidRDefault="00786FBF" w:rsidP="00B329B6">
      <w:pPr>
        <w:pStyle w:val="a4"/>
        <w:numPr>
          <w:ilvl w:val="0"/>
          <w:numId w:val="27"/>
        </w:numPr>
        <w:spacing w:line="240" w:lineRule="auto"/>
        <w:jc w:val="center"/>
        <w:rPr>
          <w:rFonts w:eastAsia="Times New Roman" w:cs="Times New Roman"/>
          <w:b/>
          <w:color w:val="000000" w:themeColor="text1"/>
          <w:szCs w:val="28"/>
        </w:rPr>
      </w:pPr>
      <w:r w:rsidRPr="00F73A98">
        <w:rPr>
          <w:rFonts w:eastAsia="Times New Roman" w:cs="Times New Roman"/>
          <w:b/>
          <w:color w:val="000000" w:themeColor="text1"/>
          <w:szCs w:val="28"/>
        </w:rPr>
        <w:t xml:space="preserve">Научно-просветительская </w:t>
      </w:r>
      <w:r w:rsidR="008B205C" w:rsidRPr="00F73A98">
        <w:rPr>
          <w:rFonts w:eastAsia="Times New Roman" w:cs="Times New Roman"/>
          <w:b/>
          <w:color w:val="000000" w:themeColor="text1"/>
          <w:szCs w:val="28"/>
        </w:rPr>
        <w:t>деятельность</w:t>
      </w:r>
      <w:r w:rsidR="00C2111F" w:rsidRPr="00F73A98">
        <w:rPr>
          <w:rFonts w:eastAsia="Times New Roman" w:cs="Times New Roman"/>
          <w:b/>
          <w:color w:val="000000" w:themeColor="text1"/>
          <w:szCs w:val="28"/>
        </w:rPr>
        <w:t>.</w:t>
      </w:r>
    </w:p>
    <w:p w:rsidR="00F505DE" w:rsidRPr="00EC1CB8" w:rsidRDefault="00F505DE" w:rsidP="00F505DE">
      <w:pPr>
        <w:pStyle w:val="a4"/>
        <w:spacing w:after="0" w:line="240" w:lineRule="auto"/>
        <w:ind w:left="0"/>
        <w:jc w:val="both"/>
        <w:rPr>
          <w:rFonts w:eastAsia="Times New Roman" w:cs="Times New Roman"/>
          <w:color w:val="000000" w:themeColor="text1"/>
          <w:szCs w:val="28"/>
        </w:rPr>
      </w:pPr>
      <w:r>
        <w:rPr>
          <w:rFonts w:eastAsia="Times New Roman" w:cs="Times New Roman"/>
          <w:color w:val="FF0000"/>
          <w:szCs w:val="28"/>
        </w:rPr>
        <w:tab/>
      </w:r>
      <w:r w:rsidR="0006185E" w:rsidRPr="00EC1CB8">
        <w:rPr>
          <w:rFonts w:eastAsia="Times New Roman" w:cs="Times New Roman"/>
          <w:color w:val="000000" w:themeColor="text1"/>
          <w:szCs w:val="28"/>
        </w:rPr>
        <w:t>В основе</w:t>
      </w:r>
      <w:r w:rsidRPr="00EC1CB8">
        <w:rPr>
          <w:rFonts w:eastAsia="Times New Roman" w:cs="Times New Roman"/>
          <w:color w:val="000000" w:themeColor="text1"/>
          <w:szCs w:val="28"/>
        </w:rPr>
        <w:t xml:space="preserve"> просветительн</w:t>
      </w:r>
      <w:r w:rsidR="0006185E" w:rsidRPr="00EC1CB8">
        <w:rPr>
          <w:rFonts w:eastAsia="Times New Roman" w:cs="Times New Roman"/>
          <w:color w:val="000000" w:themeColor="text1"/>
          <w:szCs w:val="28"/>
        </w:rPr>
        <w:t>ой</w:t>
      </w:r>
      <w:r w:rsidRPr="00EC1CB8">
        <w:rPr>
          <w:rFonts w:eastAsia="Times New Roman" w:cs="Times New Roman"/>
          <w:color w:val="000000" w:themeColor="text1"/>
          <w:szCs w:val="28"/>
        </w:rPr>
        <w:t xml:space="preserve"> деятельност</w:t>
      </w:r>
      <w:r w:rsidR="0006185E" w:rsidRPr="00EC1CB8">
        <w:rPr>
          <w:rFonts w:eastAsia="Times New Roman" w:cs="Times New Roman"/>
          <w:color w:val="000000" w:themeColor="text1"/>
          <w:szCs w:val="28"/>
        </w:rPr>
        <w:t>и</w:t>
      </w:r>
      <w:r w:rsidRPr="00EC1CB8">
        <w:rPr>
          <w:rFonts w:eastAsia="Times New Roman" w:cs="Times New Roman"/>
          <w:color w:val="000000" w:themeColor="text1"/>
          <w:szCs w:val="28"/>
        </w:rPr>
        <w:t xml:space="preserve"> музея </w:t>
      </w:r>
      <w:r w:rsidR="0006185E" w:rsidRPr="00EC1CB8">
        <w:rPr>
          <w:rFonts w:eastAsia="Times New Roman" w:cs="Times New Roman"/>
          <w:color w:val="000000" w:themeColor="text1"/>
          <w:szCs w:val="28"/>
        </w:rPr>
        <w:t xml:space="preserve">в </w:t>
      </w:r>
      <w:r w:rsidR="00300C08">
        <w:rPr>
          <w:rFonts w:eastAsia="Times New Roman" w:cs="Times New Roman"/>
          <w:color w:val="000000" w:themeColor="text1"/>
          <w:szCs w:val="28"/>
        </w:rPr>
        <w:t>отчетном</w:t>
      </w:r>
      <w:r w:rsidR="0006185E" w:rsidRPr="00EC1CB8">
        <w:rPr>
          <w:rFonts w:eastAsia="Times New Roman" w:cs="Times New Roman"/>
          <w:color w:val="000000" w:themeColor="text1"/>
          <w:szCs w:val="28"/>
        </w:rPr>
        <w:t xml:space="preserve"> году по сохранению</w:t>
      </w:r>
      <w:r w:rsidRPr="00EC1CB8">
        <w:rPr>
          <w:rFonts w:eastAsia="Times New Roman" w:cs="Times New Roman"/>
          <w:color w:val="000000" w:themeColor="text1"/>
          <w:szCs w:val="28"/>
        </w:rPr>
        <w:t>, изучени</w:t>
      </w:r>
      <w:r w:rsidR="0006185E" w:rsidRPr="00EC1CB8">
        <w:rPr>
          <w:rFonts w:eastAsia="Times New Roman" w:cs="Times New Roman"/>
          <w:color w:val="000000" w:themeColor="text1"/>
          <w:szCs w:val="28"/>
        </w:rPr>
        <w:t>ю</w:t>
      </w:r>
      <w:r w:rsidRPr="00EC1CB8">
        <w:rPr>
          <w:rFonts w:eastAsia="Times New Roman" w:cs="Times New Roman"/>
          <w:color w:val="000000" w:themeColor="text1"/>
          <w:szCs w:val="28"/>
        </w:rPr>
        <w:t xml:space="preserve"> и пропаганд</w:t>
      </w:r>
      <w:r w:rsidR="0006185E" w:rsidRPr="00EC1CB8">
        <w:rPr>
          <w:rFonts w:eastAsia="Times New Roman" w:cs="Times New Roman"/>
          <w:color w:val="000000" w:themeColor="text1"/>
          <w:szCs w:val="28"/>
        </w:rPr>
        <w:t>е</w:t>
      </w:r>
      <w:r w:rsidRPr="00EC1CB8">
        <w:rPr>
          <w:rFonts w:eastAsia="Times New Roman" w:cs="Times New Roman"/>
          <w:color w:val="000000" w:themeColor="text1"/>
          <w:szCs w:val="28"/>
        </w:rPr>
        <w:t xml:space="preserve"> </w:t>
      </w:r>
      <w:r w:rsidR="0006185E" w:rsidRPr="00EC1CB8">
        <w:rPr>
          <w:rFonts w:eastAsia="Times New Roman" w:cs="Times New Roman"/>
          <w:color w:val="000000" w:themeColor="text1"/>
          <w:szCs w:val="28"/>
        </w:rPr>
        <w:t>традиционных духовных и гражданских</w:t>
      </w:r>
      <w:r w:rsidRPr="00EC1CB8">
        <w:rPr>
          <w:rFonts w:eastAsia="Times New Roman" w:cs="Times New Roman"/>
          <w:color w:val="000000" w:themeColor="text1"/>
          <w:szCs w:val="28"/>
        </w:rPr>
        <w:t xml:space="preserve"> ценностей</w:t>
      </w:r>
      <w:r w:rsidR="0006185E" w:rsidRPr="00EC1CB8">
        <w:rPr>
          <w:rFonts w:eastAsia="Times New Roman" w:cs="Times New Roman"/>
          <w:color w:val="000000" w:themeColor="text1"/>
          <w:szCs w:val="28"/>
        </w:rPr>
        <w:t xml:space="preserve"> были принципы использования местного краеведческого материала</w:t>
      </w:r>
      <w:r w:rsidR="006A50FF" w:rsidRPr="00EC1CB8">
        <w:rPr>
          <w:rFonts w:eastAsia="Times New Roman" w:cs="Times New Roman"/>
          <w:color w:val="000000" w:themeColor="text1"/>
          <w:szCs w:val="28"/>
        </w:rPr>
        <w:t xml:space="preserve">, новых форм подачи познавательного материала и </w:t>
      </w:r>
      <w:r w:rsidR="0006185E" w:rsidRPr="00EC1CB8">
        <w:rPr>
          <w:rFonts w:eastAsia="Times New Roman" w:cs="Times New Roman"/>
          <w:color w:val="000000" w:themeColor="text1"/>
          <w:szCs w:val="28"/>
        </w:rPr>
        <w:t>расширения взаимодействия с заинтересованными сторонами социокультурной деятельности.</w:t>
      </w:r>
      <w:r w:rsidRPr="00EC1CB8">
        <w:rPr>
          <w:rFonts w:eastAsia="Times New Roman" w:cs="Times New Roman"/>
          <w:color w:val="000000" w:themeColor="text1"/>
          <w:szCs w:val="28"/>
        </w:rPr>
        <w:t xml:space="preserve"> Просветительная работа проводилась посредством проведения музейных уроков, тематических экскурсий, уроков мужества, массовых мероприятий, лекций, конкурсов и викторин</w:t>
      </w:r>
      <w:r w:rsidR="006A50FF" w:rsidRPr="00EC1CB8">
        <w:rPr>
          <w:rFonts w:eastAsia="Times New Roman" w:cs="Times New Roman"/>
          <w:color w:val="000000" w:themeColor="text1"/>
          <w:szCs w:val="28"/>
        </w:rPr>
        <w:t>, видеорассказов и экскурсий</w:t>
      </w:r>
      <w:r w:rsidRPr="00EC1CB8">
        <w:rPr>
          <w:rFonts w:eastAsia="Times New Roman" w:cs="Times New Roman"/>
          <w:color w:val="000000" w:themeColor="text1"/>
          <w:szCs w:val="28"/>
        </w:rPr>
        <w:t xml:space="preserve">.  </w:t>
      </w:r>
    </w:p>
    <w:p w:rsidR="000A122B" w:rsidRDefault="00F505DE" w:rsidP="00F505DE">
      <w:pPr>
        <w:pStyle w:val="a4"/>
        <w:spacing w:after="0" w:line="240" w:lineRule="auto"/>
        <w:ind w:left="0"/>
        <w:jc w:val="both"/>
        <w:rPr>
          <w:rFonts w:eastAsia="Times New Roman" w:cs="Times New Roman"/>
          <w:color w:val="000000" w:themeColor="text1"/>
          <w:szCs w:val="28"/>
        </w:rPr>
      </w:pPr>
      <w:r w:rsidRPr="00EC1CB8">
        <w:rPr>
          <w:rFonts w:eastAsia="Times New Roman" w:cs="Times New Roman"/>
          <w:color w:val="000000" w:themeColor="text1"/>
          <w:szCs w:val="28"/>
        </w:rPr>
        <w:tab/>
      </w:r>
      <w:r w:rsidR="000A122B" w:rsidRPr="00EC1CB8">
        <w:rPr>
          <w:rFonts w:eastAsia="Times New Roman" w:cs="Times New Roman"/>
          <w:color w:val="000000" w:themeColor="text1"/>
          <w:szCs w:val="28"/>
        </w:rPr>
        <w:t xml:space="preserve">В ходе реализованного с коллективом местной газеты «Тихорецкие вести» 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просветительского проекта «О чем поведали музейные фонды» были опубликованы статьи на темы «</w:t>
      </w:r>
      <w:r w:rsidR="000A122B" w:rsidRPr="00EC1CB8">
        <w:rPr>
          <w:rFonts w:eastAsia="Times New Roman" w:cs="Times New Roman"/>
          <w:color w:val="000000" w:themeColor="text1"/>
          <w:szCs w:val="28"/>
        </w:rPr>
        <w:t xml:space="preserve">Матрос броненосца «Потемкин» жил в 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Тихорецке»,</w:t>
      </w:r>
      <w:r w:rsidR="000A122B" w:rsidRPr="00EC1CB8">
        <w:rPr>
          <w:rFonts w:eastAsia="Times New Roman" w:cs="Times New Roman"/>
          <w:color w:val="000000" w:themeColor="text1"/>
          <w:szCs w:val="28"/>
        </w:rPr>
        <w:t xml:space="preserve"> 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«К</w:t>
      </w:r>
      <w:r w:rsidR="000A122B" w:rsidRPr="00EC1CB8">
        <w:rPr>
          <w:rFonts w:eastAsia="Times New Roman" w:cs="Times New Roman"/>
          <w:color w:val="000000" w:themeColor="text1"/>
          <w:szCs w:val="28"/>
        </w:rPr>
        <w:t>ак создавался первый литкружок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»</w:t>
      </w:r>
      <w:r w:rsidR="000A122B" w:rsidRPr="00EC1CB8">
        <w:rPr>
          <w:rFonts w:eastAsia="Times New Roman" w:cs="Times New Roman"/>
          <w:color w:val="000000" w:themeColor="text1"/>
          <w:szCs w:val="28"/>
        </w:rPr>
        <w:t xml:space="preserve">, 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«Песни</w:t>
      </w:r>
      <w:r w:rsidR="000A122B" w:rsidRPr="00EC1CB8">
        <w:rPr>
          <w:rFonts w:eastAsia="Times New Roman" w:cs="Times New Roman"/>
          <w:color w:val="000000" w:themeColor="text1"/>
          <w:szCs w:val="28"/>
        </w:rPr>
        <w:t xml:space="preserve"> из фронтовых тетрадей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», «Ю</w:t>
      </w:r>
      <w:r w:rsidR="000A122B" w:rsidRPr="00EC1CB8">
        <w:rPr>
          <w:rFonts w:eastAsia="Times New Roman" w:cs="Times New Roman"/>
          <w:color w:val="000000" w:themeColor="text1"/>
          <w:szCs w:val="28"/>
        </w:rPr>
        <w:t>ный герой из партизанского «Мстителя»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, «Б</w:t>
      </w:r>
      <w:r w:rsidR="000A122B" w:rsidRPr="00EC1CB8">
        <w:rPr>
          <w:rFonts w:eastAsia="Times New Roman" w:cs="Times New Roman"/>
          <w:color w:val="000000" w:themeColor="text1"/>
          <w:szCs w:val="28"/>
        </w:rPr>
        <w:t xml:space="preserve">оевая судьба хирурга 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Аксаковой», «К</w:t>
      </w:r>
      <w:r w:rsidR="000A122B" w:rsidRPr="00EC1CB8">
        <w:rPr>
          <w:rFonts w:eastAsia="Times New Roman" w:cs="Times New Roman"/>
          <w:color w:val="000000" w:themeColor="text1"/>
          <w:szCs w:val="28"/>
        </w:rPr>
        <w:t xml:space="preserve">ак создавалась 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тихорецкая</w:t>
      </w:r>
      <w:r w:rsidR="000A122B" w:rsidRPr="00EC1CB8">
        <w:rPr>
          <w:rFonts w:eastAsia="Times New Roman" w:cs="Times New Roman"/>
          <w:color w:val="000000" w:themeColor="text1"/>
          <w:szCs w:val="28"/>
        </w:rPr>
        <w:t xml:space="preserve"> пионерия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», «Т</w:t>
      </w:r>
      <w:r w:rsidR="000A122B" w:rsidRPr="00EC1CB8">
        <w:rPr>
          <w:rFonts w:eastAsia="Times New Roman" w:cs="Times New Roman"/>
          <w:color w:val="000000" w:themeColor="text1"/>
          <w:szCs w:val="28"/>
        </w:rPr>
        <w:t>ревожный 17-й Ивана Беркова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»,</w:t>
      </w:r>
      <w:r w:rsidR="000A122B" w:rsidRPr="00EC1CB8">
        <w:rPr>
          <w:rFonts w:eastAsia="Times New Roman" w:cs="Times New Roman"/>
          <w:color w:val="000000" w:themeColor="text1"/>
          <w:szCs w:val="28"/>
        </w:rPr>
        <w:t xml:space="preserve"> 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«В</w:t>
      </w:r>
      <w:r w:rsidR="000A122B" w:rsidRPr="00EC1CB8">
        <w:rPr>
          <w:rFonts w:eastAsia="Times New Roman" w:cs="Times New Roman"/>
          <w:color w:val="000000" w:themeColor="text1"/>
          <w:szCs w:val="28"/>
        </w:rPr>
        <w:t>липли в историю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»</w:t>
      </w:r>
      <w:r w:rsidR="000A122B" w:rsidRPr="00EC1CB8">
        <w:rPr>
          <w:rFonts w:eastAsia="Times New Roman" w:cs="Times New Roman"/>
          <w:color w:val="000000" w:themeColor="text1"/>
          <w:szCs w:val="28"/>
        </w:rPr>
        <w:t>,</w:t>
      </w:r>
      <w:r w:rsidR="006B7280" w:rsidRPr="00EC1CB8">
        <w:rPr>
          <w:rFonts w:eastAsia="Times New Roman" w:cs="Times New Roman"/>
          <w:color w:val="000000" w:themeColor="text1"/>
          <w:szCs w:val="28"/>
        </w:rPr>
        <w:t xml:space="preserve"> «</w:t>
      </w:r>
      <w:r w:rsidR="000A122B" w:rsidRPr="00EC1CB8">
        <w:rPr>
          <w:rFonts w:eastAsia="Times New Roman" w:cs="Times New Roman"/>
          <w:color w:val="000000" w:themeColor="text1"/>
          <w:szCs w:val="28"/>
        </w:rPr>
        <w:t>Освободила от «домашнего порабощения»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, «К</w:t>
      </w:r>
      <w:r w:rsidR="000A122B" w:rsidRPr="00EC1CB8">
        <w:rPr>
          <w:rFonts w:eastAsia="Times New Roman" w:cs="Times New Roman"/>
          <w:color w:val="000000" w:themeColor="text1"/>
          <w:szCs w:val="28"/>
        </w:rPr>
        <w:t xml:space="preserve">ак в Тихорецке разгорелась революционная </w:t>
      </w:r>
      <w:r w:rsidR="006B7280" w:rsidRPr="00EC1CB8">
        <w:rPr>
          <w:rFonts w:eastAsia="Times New Roman" w:cs="Times New Roman"/>
          <w:color w:val="000000" w:themeColor="text1"/>
          <w:szCs w:val="28"/>
        </w:rPr>
        <w:t xml:space="preserve">искра», </w:t>
      </w:r>
      <w:r w:rsidR="006B7280" w:rsidRPr="00EC1CB8">
        <w:rPr>
          <w:rFonts w:eastAsia="Times New Roman" w:cs="Times New Roman"/>
          <w:color w:val="000000" w:themeColor="text1"/>
          <w:szCs w:val="28"/>
        </w:rPr>
        <w:lastRenderedPageBreak/>
        <w:t>«П</w:t>
      </w:r>
      <w:r w:rsidR="000A122B" w:rsidRPr="00EC1CB8">
        <w:rPr>
          <w:rFonts w:eastAsia="Times New Roman" w:cs="Times New Roman"/>
          <w:color w:val="000000" w:themeColor="text1"/>
          <w:szCs w:val="28"/>
        </w:rPr>
        <w:t>оследний приют Михаила Меньшикова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»</w:t>
      </w:r>
      <w:r w:rsidR="000A122B" w:rsidRPr="00EC1CB8">
        <w:rPr>
          <w:rFonts w:eastAsia="Times New Roman" w:cs="Times New Roman"/>
          <w:color w:val="000000" w:themeColor="text1"/>
          <w:szCs w:val="28"/>
        </w:rPr>
        <w:t xml:space="preserve">, 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«К</w:t>
      </w:r>
      <w:r w:rsidR="000A122B" w:rsidRPr="00EC1CB8">
        <w:rPr>
          <w:rFonts w:eastAsia="Times New Roman" w:cs="Times New Roman"/>
          <w:color w:val="000000" w:themeColor="text1"/>
          <w:szCs w:val="28"/>
        </w:rPr>
        <w:t>ак Кочубей на автомобиле катался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», «К</w:t>
      </w:r>
      <w:r w:rsidR="000A122B" w:rsidRPr="00EC1CB8">
        <w:rPr>
          <w:rFonts w:eastAsia="Times New Roman" w:cs="Times New Roman"/>
          <w:color w:val="000000" w:themeColor="text1"/>
          <w:szCs w:val="28"/>
        </w:rPr>
        <w:t>ак жил Тихорецк век назад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», «Б</w:t>
      </w:r>
      <w:r w:rsidR="000A122B" w:rsidRPr="00EC1CB8">
        <w:rPr>
          <w:rFonts w:eastAsia="Times New Roman" w:cs="Times New Roman"/>
          <w:color w:val="000000" w:themeColor="text1"/>
          <w:szCs w:val="28"/>
        </w:rPr>
        <w:t xml:space="preserve">ыла ли в Тихорецке 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ремесленная</w:t>
      </w:r>
      <w:r w:rsidR="000A122B" w:rsidRPr="00EC1CB8">
        <w:rPr>
          <w:rFonts w:eastAsia="Times New Roman" w:cs="Times New Roman"/>
          <w:color w:val="000000" w:themeColor="text1"/>
          <w:szCs w:val="28"/>
        </w:rPr>
        <w:t xml:space="preserve"> школа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»</w:t>
      </w:r>
      <w:r w:rsidR="000A122B" w:rsidRPr="00EC1CB8">
        <w:rPr>
          <w:rFonts w:eastAsia="Times New Roman" w:cs="Times New Roman"/>
          <w:color w:val="000000" w:themeColor="text1"/>
          <w:szCs w:val="28"/>
        </w:rPr>
        <w:t xml:space="preserve">, 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«</w:t>
      </w:r>
      <w:r w:rsidR="000A122B" w:rsidRPr="00EC1CB8">
        <w:rPr>
          <w:rFonts w:eastAsia="Times New Roman" w:cs="Times New Roman"/>
          <w:color w:val="000000" w:themeColor="text1"/>
          <w:szCs w:val="28"/>
        </w:rPr>
        <w:t>Две войны с женским лицом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», «И</w:t>
      </w:r>
      <w:r w:rsidR="000A122B" w:rsidRPr="00EC1CB8">
        <w:rPr>
          <w:rFonts w:eastAsia="Times New Roman" w:cs="Times New Roman"/>
          <w:color w:val="000000" w:themeColor="text1"/>
          <w:szCs w:val="28"/>
        </w:rPr>
        <w:t xml:space="preserve">х 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примирила</w:t>
      </w:r>
      <w:r w:rsidR="000A122B" w:rsidRPr="00EC1CB8">
        <w:rPr>
          <w:rFonts w:eastAsia="Times New Roman" w:cs="Times New Roman"/>
          <w:color w:val="000000" w:themeColor="text1"/>
          <w:szCs w:val="28"/>
        </w:rPr>
        <w:t xml:space="preserve"> 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война»,</w:t>
      </w:r>
      <w:r w:rsidR="000A122B" w:rsidRPr="00EC1CB8">
        <w:rPr>
          <w:rFonts w:eastAsia="Times New Roman" w:cs="Times New Roman"/>
          <w:color w:val="000000" w:themeColor="text1"/>
          <w:szCs w:val="28"/>
        </w:rPr>
        <w:t xml:space="preserve"> 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«</w:t>
      </w:r>
      <w:r w:rsidR="000A122B" w:rsidRPr="00EC1CB8">
        <w:rPr>
          <w:rFonts w:eastAsia="Times New Roman" w:cs="Times New Roman"/>
          <w:color w:val="000000" w:themeColor="text1"/>
          <w:szCs w:val="28"/>
        </w:rPr>
        <w:t>Успел крикнуть, что они арестованы…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»,</w:t>
      </w:r>
      <w:r w:rsidR="000A122B" w:rsidRPr="00EC1CB8">
        <w:rPr>
          <w:rFonts w:eastAsia="Times New Roman" w:cs="Times New Roman"/>
          <w:color w:val="000000" w:themeColor="text1"/>
          <w:szCs w:val="28"/>
        </w:rPr>
        <w:t xml:space="preserve"> 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«</w:t>
      </w:r>
      <w:r w:rsidR="000A122B" w:rsidRPr="00EC1CB8">
        <w:rPr>
          <w:rFonts w:eastAsia="Times New Roman" w:cs="Times New Roman"/>
          <w:color w:val="000000" w:themeColor="text1"/>
          <w:szCs w:val="28"/>
        </w:rPr>
        <w:t>Та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й</w:t>
      </w:r>
      <w:r w:rsidR="000A122B" w:rsidRPr="00EC1CB8">
        <w:rPr>
          <w:rFonts w:eastAsia="Times New Roman" w:cs="Times New Roman"/>
          <w:color w:val="000000" w:themeColor="text1"/>
          <w:szCs w:val="28"/>
        </w:rPr>
        <w:t>ны города у тихой речки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»</w:t>
      </w:r>
      <w:r w:rsidR="000A122B" w:rsidRPr="00EC1CB8">
        <w:rPr>
          <w:rFonts w:eastAsia="Times New Roman" w:cs="Times New Roman"/>
          <w:color w:val="000000" w:themeColor="text1"/>
          <w:szCs w:val="28"/>
        </w:rPr>
        <w:t>,</w:t>
      </w:r>
      <w:r w:rsidR="006B7280" w:rsidRPr="00EC1CB8">
        <w:rPr>
          <w:rFonts w:eastAsia="Times New Roman" w:cs="Times New Roman"/>
          <w:color w:val="000000" w:themeColor="text1"/>
          <w:szCs w:val="28"/>
        </w:rPr>
        <w:t xml:space="preserve"> «В</w:t>
      </w:r>
      <w:r w:rsidR="000A122B" w:rsidRPr="00EC1CB8">
        <w:rPr>
          <w:rFonts w:eastAsia="Times New Roman" w:cs="Times New Roman"/>
          <w:color w:val="000000" w:themeColor="text1"/>
          <w:szCs w:val="28"/>
        </w:rPr>
        <w:t xml:space="preserve"> гости к соседям «позвал» Первенцев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»</w:t>
      </w:r>
      <w:r w:rsidR="000A122B" w:rsidRPr="00EC1CB8">
        <w:rPr>
          <w:rFonts w:eastAsia="Times New Roman" w:cs="Times New Roman"/>
          <w:color w:val="000000" w:themeColor="text1"/>
          <w:szCs w:val="28"/>
        </w:rPr>
        <w:t xml:space="preserve">,  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«</w:t>
      </w:r>
      <w:r w:rsidR="000A122B" w:rsidRPr="00EC1CB8">
        <w:rPr>
          <w:rFonts w:eastAsia="Times New Roman" w:cs="Times New Roman"/>
          <w:color w:val="000000" w:themeColor="text1"/>
          <w:szCs w:val="28"/>
        </w:rPr>
        <w:t xml:space="preserve">Москва не сразу строилась. </w:t>
      </w:r>
      <w:r w:rsidR="006B7280" w:rsidRPr="00EC1CB8">
        <w:rPr>
          <w:rFonts w:eastAsia="Times New Roman" w:cs="Times New Roman"/>
          <w:color w:val="000000" w:themeColor="text1"/>
          <w:szCs w:val="28"/>
        </w:rPr>
        <w:t>А наш город?». На страницах газеты было опубликовано более 15 страниц новой актуальной информации об истории города в разное время. В новом 2021 году редакция газеты «Тихорецкие вести» и Тихорецкий историко – краеведческий музей подготовили новый совместный просветительский проект - в течение года будут напечатаны 50 газетных страниц о неизвестных, малоизвестных или хорошо известных, но по-иному переосмысленных фактах городской истории.</w:t>
      </w:r>
    </w:p>
    <w:p w:rsidR="00CB5055" w:rsidRDefault="00CB5055" w:rsidP="00F505DE">
      <w:pPr>
        <w:pStyle w:val="a4"/>
        <w:spacing w:after="0" w:line="240" w:lineRule="auto"/>
        <w:ind w:left="0"/>
        <w:jc w:val="both"/>
        <w:rPr>
          <w:rFonts w:eastAsia="Times New Roman" w:cs="Times New Roman"/>
          <w:color w:val="000000" w:themeColor="text1"/>
          <w:szCs w:val="28"/>
        </w:rPr>
      </w:pPr>
    </w:p>
    <w:p w:rsidR="00CB5055" w:rsidRDefault="00CB5055" w:rsidP="00F505DE">
      <w:pPr>
        <w:pStyle w:val="a4"/>
        <w:spacing w:after="0" w:line="240" w:lineRule="auto"/>
        <w:ind w:left="0"/>
        <w:jc w:val="both"/>
        <w:rPr>
          <w:rFonts w:eastAsia="Times New Roman" w:cs="Times New Roman"/>
          <w:color w:val="000000" w:themeColor="text1"/>
          <w:szCs w:val="28"/>
        </w:rPr>
      </w:pPr>
      <w:r w:rsidRPr="00CB5055">
        <w:rPr>
          <w:rFonts w:eastAsia="Times New Roman" w:cs="Times New Roman"/>
          <w:noProof/>
          <w:color w:val="000000" w:themeColor="text1"/>
          <w:szCs w:val="28"/>
          <w:lang w:eastAsia="ru-RU"/>
        </w:rPr>
        <w:drawing>
          <wp:inline distT="0" distB="0" distL="0" distR="0">
            <wp:extent cx="2945331" cy="3801110"/>
            <wp:effectExtent l="0" t="0" r="7620" b="8890"/>
            <wp:docPr id="11" name="Рисунок 11" descr="D:\ДОКУМЕНТЫ МУЗЕЙ Жидков А.Н\участие музея в конкурсах\КОНКУРС ИМЕНИ МАРШАЛА ЖУКОВА\А3 цветная печать простая бумага\IMG_20201105_123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ДОКУМЕНТЫ МУЗЕЙ Жидков А.Н\участие музея в конкурсах\КОНКУРС ИМЕНИ МАРШАЛА ЖУКОВА\А3 цветная печать простая бумага\IMG_20201105_12311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343" cy="3807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5055">
        <w:rPr>
          <w:rFonts w:eastAsia="Times New Roman" w:cs="Times New Roman"/>
          <w:noProof/>
          <w:color w:val="000000" w:themeColor="text1"/>
          <w:szCs w:val="28"/>
          <w:lang w:eastAsia="ru-RU"/>
        </w:rPr>
        <w:drawing>
          <wp:inline distT="0" distB="0" distL="0" distR="0">
            <wp:extent cx="2954388" cy="3818094"/>
            <wp:effectExtent l="0" t="0" r="0" b="0"/>
            <wp:docPr id="12" name="Рисунок 12" descr="D:\ДОКУМЕНТЫ МУЗЕЙ Жидков А.Н\участие музея в конкурсах\КОНКУРС ИМЕНИ МАРШАЛА ЖУКОВА\А3 цветная печать простая бумага\IMG_20201105_122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ДОКУМЕНТЫ МУЗЕЙ Жидков А.Н\участие музея в конкурсах\КОНКУРС ИМЕНИ МАРШАЛА ЖУКОВА\А3 цветная печать простая бумага\IMG_20201105_1229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122" cy="3825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055" w:rsidRPr="00CB5055" w:rsidRDefault="00CB5055" w:rsidP="00CB5055">
      <w:pPr>
        <w:pStyle w:val="a4"/>
        <w:spacing w:after="0" w:line="240" w:lineRule="auto"/>
        <w:ind w:left="0"/>
        <w:jc w:val="center"/>
        <w:rPr>
          <w:rFonts w:eastAsia="Times New Roman" w:cs="Times New Roman"/>
          <w:color w:val="000000" w:themeColor="text1"/>
          <w:sz w:val="24"/>
          <w:szCs w:val="24"/>
        </w:rPr>
      </w:pPr>
      <w:r>
        <w:rPr>
          <w:rFonts w:eastAsia="Times New Roman" w:cs="Times New Roman"/>
          <w:color w:val="000000" w:themeColor="text1"/>
          <w:sz w:val="24"/>
          <w:szCs w:val="24"/>
        </w:rPr>
        <w:t>Образцы музейных выпусков в местной газете «О чем поведали музейные фонды»</w:t>
      </w:r>
    </w:p>
    <w:p w:rsidR="00CB5055" w:rsidRPr="00EC1CB8" w:rsidRDefault="00CB5055" w:rsidP="00F505DE">
      <w:pPr>
        <w:pStyle w:val="a4"/>
        <w:spacing w:after="0" w:line="240" w:lineRule="auto"/>
        <w:ind w:left="0"/>
        <w:jc w:val="both"/>
        <w:rPr>
          <w:rFonts w:eastAsia="Times New Roman" w:cs="Times New Roman"/>
          <w:color w:val="000000" w:themeColor="text1"/>
          <w:szCs w:val="28"/>
        </w:rPr>
      </w:pPr>
    </w:p>
    <w:p w:rsidR="00F505DE" w:rsidRDefault="006B7280" w:rsidP="00EC1CB8">
      <w:pPr>
        <w:pStyle w:val="a4"/>
        <w:spacing w:after="0" w:line="240" w:lineRule="auto"/>
        <w:ind w:left="0"/>
        <w:jc w:val="both"/>
        <w:rPr>
          <w:rFonts w:eastAsia="Times New Roman" w:cs="Times New Roman"/>
          <w:color w:val="000000" w:themeColor="text1"/>
          <w:szCs w:val="28"/>
        </w:rPr>
      </w:pPr>
      <w:r w:rsidRPr="00EC1CB8">
        <w:rPr>
          <w:rFonts w:eastAsia="Times New Roman" w:cs="Times New Roman"/>
          <w:color w:val="000000" w:themeColor="text1"/>
          <w:szCs w:val="28"/>
        </w:rPr>
        <w:tab/>
        <w:t xml:space="preserve">В течение года гостями музея стали краевед </w:t>
      </w:r>
      <w:proofErr w:type="spellStart"/>
      <w:r w:rsidRPr="00EC1CB8">
        <w:rPr>
          <w:rFonts w:eastAsia="Times New Roman" w:cs="Times New Roman"/>
          <w:color w:val="000000" w:themeColor="text1"/>
          <w:szCs w:val="28"/>
        </w:rPr>
        <w:t>А.Потехин</w:t>
      </w:r>
      <w:proofErr w:type="spellEnd"/>
      <w:r w:rsidRPr="00F505DE">
        <w:rPr>
          <w:rFonts w:eastAsia="Times New Roman" w:cs="Times New Roman"/>
          <w:color w:val="000000" w:themeColor="text1"/>
          <w:szCs w:val="28"/>
        </w:rPr>
        <w:t xml:space="preserve">, руководитель авиамодельного кружка Городского Дворца культуры </w:t>
      </w:r>
      <w:proofErr w:type="spellStart"/>
      <w:r w:rsidRPr="00F505DE">
        <w:rPr>
          <w:rFonts w:eastAsia="Times New Roman" w:cs="Times New Roman"/>
          <w:color w:val="000000" w:themeColor="text1"/>
          <w:szCs w:val="28"/>
        </w:rPr>
        <w:t>С.Лукашов</w:t>
      </w:r>
      <w:proofErr w:type="spellEnd"/>
      <w:r w:rsidRPr="00F505DE">
        <w:rPr>
          <w:rFonts w:eastAsia="Times New Roman" w:cs="Times New Roman"/>
          <w:color w:val="000000" w:themeColor="text1"/>
          <w:szCs w:val="28"/>
        </w:rPr>
        <w:t xml:space="preserve">, российский писатель-документалист </w:t>
      </w:r>
      <w:proofErr w:type="spellStart"/>
      <w:r w:rsidRPr="00F505DE">
        <w:rPr>
          <w:rFonts w:eastAsia="Times New Roman" w:cs="Times New Roman"/>
          <w:color w:val="000000" w:themeColor="text1"/>
          <w:szCs w:val="28"/>
        </w:rPr>
        <w:t>В.Сенча</w:t>
      </w:r>
      <w:proofErr w:type="spellEnd"/>
      <w:r w:rsidRPr="00F505DE">
        <w:rPr>
          <w:rFonts w:eastAsia="Times New Roman" w:cs="Times New Roman"/>
          <w:color w:val="000000" w:themeColor="text1"/>
          <w:szCs w:val="28"/>
        </w:rPr>
        <w:t xml:space="preserve">, преподаватель иностранных языков и путешественник </w:t>
      </w:r>
      <w:proofErr w:type="spellStart"/>
      <w:r w:rsidRPr="00F505DE">
        <w:rPr>
          <w:rFonts w:eastAsia="Times New Roman" w:cs="Times New Roman"/>
          <w:color w:val="000000" w:themeColor="text1"/>
          <w:szCs w:val="28"/>
        </w:rPr>
        <w:t>А.Мартынов</w:t>
      </w:r>
      <w:proofErr w:type="spellEnd"/>
      <w:r w:rsidRPr="00F505DE">
        <w:rPr>
          <w:rFonts w:eastAsia="Times New Roman" w:cs="Times New Roman"/>
          <w:color w:val="000000" w:themeColor="text1"/>
          <w:szCs w:val="28"/>
        </w:rPr>
        <w:t xml:space="preserve">, старший урядник Кубанского казачьего войска </w:t>
      </w:r>
      <w:proofErr w:type="spellStart"/>
      <w:r w:rsidRPr="00F505DE">
        <w:rPr>
          <w:rFonts w:eastAsia="Times New Roman" w:cs="Times New Roman"/>
          <w:color w:val="000000" w:themeColor="text1"/>
          <w:szCs w:val="28"/>
        </w:rPr>
        <w:t>И.Конев</w:t>
      </w:r>
      <w:proofErr w:type="spellEnd"/>
      <w:r w:rsidRPr="00F505DE">
        <w:rPr>
          <w:rFonts w:eastAsia="Times New Roman" w:cs="Times New Roman"/>
          <w:color w:val="000000" w:themeColor="text1"/>
          <w:szCs w:val="28"/>
        </w:rPr>
        <w:t xml:space="preserve">, солист районного казачьего художественного коллектива «Колос» </w:t>
      </w:r>
      <w:proofErr w:type="spellStart"/>
      <w:r w:rsidRPr="00F505DE">
        <w:rPr>
          <w:rFonts w:eastAsia="Times New Roman" w:cs="Times New Roman"/>
          <w:color w:val="000000" w:themeColor="text1"/>
          <w:szCs w:val="28"/>
        </w:rPr>
        <w:t>А.Кривохошин</w:t>
      </w:r>
      <w:proofErr w:type="spellEnd"/>
      <w:r w:rsidR="00EC1CB8">
        <w:rPr>
          <w:rFonts w:eastAsia="Times New Roman" w:cs="Times New Roman"/>
          <w:color w:val="000000" w:themeColor="text1"/>
          <w:szCs w:val="28"/>
        </w:rPr>
        <w:t xml:space="preserve">, военный </w:t>
      </w:r>
      <w:r w:rsidR="00EC1CB8" w:rsidRPr="00EC1CB8">
        <w:rPr>
          <w:rFonts w:eastAsia="Times New Roman" w:cs="Times New Roman"/>
          <w:color w:val="000000" w:themeColor="text1"/>
          <w:szCs w:val="28"/>
        </w:rPr>
        <w:t xml:space="preserve">летчик, кавалер ордена Боевого Красного Знамени </w:t>
      </w:r>
      <w:proofErr w:type="spellStart"/>
      <w:r w:rsidR="00EC1CB8">
        <w:rPr>
          <w:rFonts w:eastAsia="Times New Roman" w:cs="Times New Roman"/>
          <w:color w:val="000000" w:themeColor="text1"/>
          <w:szCs w:val="28"/>
        </w:rPr>
        <w:t>С.</w:t>
      </w:r>
      <w:r w:rsidR="00EC1CB8" w:rsidRPr="00EC1CB8">
        <w:rPr>
          <w:rFonts w:eastAsia="Times New Roman" w:cs="Times New Roman"/>
          <w:color w:val="000000" w:themeColor="text1"/>
          <w:szCs w:val="28"/>
        </w:rPr>
        <w:t>Комаров</w:t>
      </w:r>
      <w:proofErr w:type="spellEnd"/>
      <w:r w:rsidR="00EC1CB8">
        <w:rPr>
          <w:rFonts w:eastAsia="Times New Roman" w:cs="Times New Roman"/>
          <w:color w:val="000000" w:themeColor="text1"/>
          <w:szCs w:val="28"/>
        </w:rPr>
        <w:t xml:space="preserve">, кандидат исторических наук </w:t>
      </w:r>
      <w:proofErr w:type="spellStart"/>
      <w:r w:rsidR="00EC1CB8">
        <w:rPr>
          <w:rFonts w:eastAsia="Times New Roman" w:cs="Times New Roman"/>
          <w:color w:val="000000" w:themeColor="text1"/>
          <w:szCs w:val="28"/>
        </w:rPr>
        <w:t>Е.Воярж</w:t>
      </w:r>
      <w:proofErr w:type="spellEnd"/>
      <w:r w:rsidR="00EC1CB8">
        <w:rPr>
          <w:rFonts w:eastAsia="Times New Roman" w:cs="Times New Roman"/>
          <w:color w:val="000000" w:themeColor="text1"/>
          <w:szCs w:val="28"/>
        </w:rPr>
        <w:t>, руководитель</w:t>
      </w:r>
      <w:r w:rsidR="00EC1CB8" w:rsidRPr="00EC1CB8">
        <w:rPr>
          <w:rFonts w:eastAsia="Times New Roman" w:cs="Times New Roman"/>
          <w:color w:val="000000" w:themeColor="text1"/>
          <w:szCs w:val="28"/>
        </w:rPr>
        <w:t xml:space="preserve"> Тихорецкого аварийно-спасательного отряда краевой службы «Кубань-Спас»</w:t>
      </w:r>
      <w:r w:rsidR="00EC1CB8">
        <w:rPr>
          <w:rFonts w:eastAsia="Times New Roman" w:cs="Times New Roman"/>
          <w:color w:val="000000" w:themeColor="text1"/>
          <w:szCs w:val="28"/>
        </w:rPr>
        <w:t xml:space="preserve"> </w:t>
      </w:r>
      <w:proofErr w:type="spellStart"/>
      <w:r w:rsidR="00EC1CB8">
        <w:rPr>
          <w:rFonts w:eastAsia="Times New Roman" w:cs="Times New Roman"/>
          <w:color w:val="000000" w:themeColor="text1"/>
          <w:szCs w:val="28"/>
        </w:rPr>
        <w:t>Н.Деревянко</w:t>
      </w:r>
      <w:proofErr w:type="spellEnd"/>
      <w:r w:rsidR="00EC1CB8">
        <w:rPr>
          <w:rFonts w:eastAsia="Times New Roman" w:cs="Times New Roman"/>
          <w:color w:val="000000" w:themeColor="text1"/>
          <w:szCs w:val="28"/>
        </w:rPr>
        <w:t xml:space="preserve">. Все приглашенные лица способствовали популяризации деятельности музея, расширению читательской аудитории и тем для музейных публикаций. </w:t>
      </w:r>
      <w:r w:rsidR="00F505DE" w:rsidRPr="00F505DE">
        <w:rPr>
          <w:rFonts w:eastAsia="Times New Roman" w:cs="Times New Roman"/>
          <w:color w:val="000000" w:themeColor="text1"/>
          <w:szCs w:val="28"/>
        </w:rPr>
        <w:t xml:space="preserve">Используя многообразие тем и разнонаправленность, содержательность, </w:t>
      </w:r>
      <w:r w:rsidR="00F505DE" w:rsidRPr="00F505DE">
        <w:rPr>
          <w:rFonts w:eastAsia="Times New Roman" w:cs="Times New Roman"/>
          <w:color w:val="000000" w:themeColor="text1"/>
          <w:szCs w:val="28"/>
        </w:rPr>
        <w:lastRenderedPageBreak/>
        <w:t xml:space="preserve">познавательность опубликованных материалов, музей смог привлечь новую аудиторию и увеличить свое присутствие в </w:t>
      </w:r>
      <w:proofErr w:type="spellStart"/>
      <w:r w:rsidR="00F505DE" w:rsidRPr="00F505DE">
        <w:rPr>
          <w:rFonts w:eastAsia="Times New Roman" w:cs="Times New Roman"/>
          <w:color w:val="000000" w:themeColor="text1"/>
          <w:szCs w:val="28"/>
        </w:rPr>
        <w:t>медийном</w:t>
      </w:r>
      <w:proofErr w:type="spellEnd"/>
      <w:r w:rsidR="00F505DE" w:rsidRPr="00F505DE">
        <w:rPr>
          <w:rFonts w:eastAsia="Times New Roman" w:cs="Times New Roman"/>
          <w:color w:val="000000" w:themeColor="text1"/>
          <w:szCs w:val="28"/>
        </w:rPr>
        <w:t xml:space="preserve"> пространстве города. </w:t>
      </w:r>
    </w:p>
    <w:p w:rsidR="00EC1CB8" w:rsidRDefault="00EC1CB8" w:rsidP="00EC1CB8">
      <w:pPr>
        <w:pStyle w:val="a4"/>
        <w:spacing w:after="0" w:line="240" w:lineRule="auto"/>
        <w:ind w:left="0"/>
        <w:jc w:val="both"/>
        <w:rPr>
          <w:rFonts w:eastAsia="Times New Roman" w:cs="Times New Roman"/>
          <w:color w:val="000000" w:themeColor="text1"/>
          <w:szCs w:val="28"/>
        </w:rPr>
      </w:pPr>
    </w:p>
    <w:p w:rsidR="00D76D5C" w:rsidRDefault="00F73A98" w:rsidP="00D76D5C">
      <w:pPr>
        <w:pStyle w:val="a4"/>
        <w:spacing w:after="0" w:line="0" w:lineRule="atLeast"/>
        <w:ind w:left="0"/>
        <w:jc w:val="center"/>
        <w:rPr>
          <w:rFonts w:eastAsia="Times New Roman" w:cs="Times New Roman"/>
          <w:b/>
          <w:color w:val="000000" w:themeColor="text1"/>
          <w:szCs w:val="28"/>
        </w:rPr>
      </w:pPr>
      <w:r>
        <w:rPr>
          <w:rFonts w:eastAsia="Times New Roman" w:cs="Times New Roman"/>
          <w:b/>
          <w:color w:val="000000" w:themeColor="text1"/>
          <w:szCs w:val="28"/>
        </w:rPr>
        <w:t>5.1.</w:t>
      </w:r>
      <w:r w:rsidR="00891554" w:rsidRPr="00F73A98">
        <w:rPr>
          <w:rFonts w:eastAsia="Times New Roman" w:cs="Times New Roman"/>
          <w:b/>
          <w:color w:val="000000" w:themeColor="text1"/>
          <w:szCs w:val="28"/>
        </w:rPr>
        <w:t>Сохранение и возрождени</w:t>
      </w:r>
      <w:r>
        <w:rPr>
          <w:rFonts w:eastAsia="Times New Roman" w:cs="Times New Roman"/>
          <w:b/>
          <w:color w:val="000000" w:themeColor="text1"/>
          <w:szCs w:val="28"/>
        </w:rPr>
        <w:t>е традиционных ценностей.</w:t>
      </w:r>
    </w:p>
    <w:p w:rsidR="00D76D5C" w:rsidRDefault="00D76D5C" w:rsidP="00D76D5C">
      <w:pPr>
        <w:pStyle w:val="a4"/>
        <w:spacing w:before="0" w:beforeAutospacing="0" w:after="0" w:afterAutospacing="0" w:line="0" w:lineRule="atLeast"/>
        <w:ind w:left="0"/>
        <w:jc w:val="both"/>
        <w:rPr>
          <w:rFonts w:eastAsia="Times New Roman" w:cs="Times New Roman"/>
          <w:color w:val="000000" w:themeColor="text1"/>
          <w:szCs w:val="28"/>
        </w:rPr>
      </w:pPr>
      <w:r>
        <w:rPr>
          <w:rFonts w:eastAsia="Times New Roman" w:cs="Times New Roman"/>
          <w:color w:val="000000" w:themeColor="text1"/>
          <w:szCs w:val="28"/>
        </w:rPr>
        <w:tab/>
      </w:r>
      <w:r w:rsidR="00D2798D">
        <w:rPr>
          <w:rFonts w:eastAsia="Times New Roman" w:cs="Times New Roman"/>
          <w:color w:val="000000" w:themeColor="text1"/>
          <w:szCs w:val="28"/>
        </w:rPr>
        <w:t xml:space="preserve">С началом отчетного года </w:t>
      </w:r>
      <w:r w:rsidR="00891554" w:rsidRPr="00891554">
        <w:rPr>
          <w:rFonts w:eastAsia="Times New Roman" w:cs="Times New Roman"/>
          <w:color w:val="000000" w:themeColor="text1"/>
          <w:szCs w:val="28"/>
        </w:rPr>
        <w:t>в Тихорецк</w:t>
      </w:r>
      <w:r w:rsidR="00D2798D">
        <w:rPr>
          <w:rFonts w:eastAsia="Times New Roman" w:cs="Times New Roman"/>
          <w:color w:val="000000" w:themeColor="text1"/>
          <w:szCs w:val="28"/>
        </w:rPr>
        <w:t>ом историко-краеведческом музее</w:t>
      </w:r>
      <w:r w:rsidR="00891554" w:rsidRPr="00891554">
        <w:rPr>
          <w:rFonts w:eastAsia="Times New Roman" w:cs="Times New Roman"/>
          <w:color w:val="000000" w:themeColor="text1"/>
          <w:szCs w:val="28"/>
        </w:rPr>
        <w:t xml:space="preserve"> в преддверии Рождества </w:t>
      </w:r>
      <w:r w:rsidR="00D2798D">
        <w:rPr>
          <w:rFonts w:eastAsia="Times New Roman" w:cs="Times New Roman"/>
          <w:color w:val="000000" w:themeColor="text1"/>
          <w:szCs w:val="28"/>
        </w:rPr>
        <w:t xml:space="preserve">традиционно </w:t>
      </w:r>
      <w:r w:rsidR="00D2798D" w:rsidRPr="00891554">
        <w:rPr>
          <w:rFonts w:eastAsia="Times New Roman" w:cs="Times New Roman"/>
          <w:color w:val="000000" w:themeColor="text1"/>
          <w:szCs w:val="28"/>
        </w:rPr>
        <w:t xml:space="preserve">с целью знакомства детей со старинными русскими традициями </w:t>
      </w:r>
      <w:r w:rsidR="00891554" w:rsidRPr="00891554">
        <w:rPr>
          <w:rFonts w:eastAsia="Times New Roman" w:cs="Times New Roman"/>
          <w:color w:val="000000" w:themeColor="text1"/>
          <w:szCs w:val="28"/>
        </w:rPr>
        <w:t xml:space="preserve">проводились рождественские колядки для </w:t>
      </w:r>
      <w:r w:rsidR="00D2798D">
        <w:rPr>
          <w:rFonts w:eastAsia="Times New Roman" w:cs="Times New Roman"/>
          <w:color w:val="000000" w:themeColor="text1"/>
          <w:szCs w:val="28"/>
        </w:rPr>
        <w:t>учащихся городских общеобразовательных учреждений</w:t>
      </w:r>
      <w:r w:rsidR="00891554" w:rsidRPr="00891554">
        <w:rPr>
          <w:rFonts w:eastAsia="Times New Roman" w:cs="Times New Roman"/>
          <w:color w:val="000000" w:themeColor="text1"/>
          <w:szCs w:val="28"/>
        </w:rPr>
        <w:t xml:space="preserve">. </w:t>
      </w:r>
    </w:p>
    <w:p w:rsidR="00D76D5C" w:rsidRDefault="00D76D5C" w:rsidP="00D76D5C">
      <w:pPr>
        <w:pStyle w:val="a4"/>
        <w:spacing w:before="0" w:beforeAutospacing="0" w:after="0" w:afterAutospacing="0" w:line="0" w:lineRule="atLeast"/>
        <w:ind w:left="0"/>
        <w:jc w:val="both"/>
        <w:rPr>
          <w:rFonts w:eastAsia="Times New Roman" w:cs="Times New Roman"/>
          <w:color w:val="000000" w:themeColor="text1"/>
          <w:szCs w:val="28"/>
        </w:rPr>
      </w:pPr>
      <w:r>
        <w:rPr>
          <w:rFonts w:eastAsia="Times New Roman" w:cs="Times New Roman"/>
          <w:color w:val="000000" w:themeColor="text1"/>
          <w:szCs w:val="28"/>
        </w:rPr>
        <w:tab/>
      </w:r>
      <w:r w:rsidR="00D2798D">
        <w:rPr>
          <w:rFonts w:eastAsia="Times New Roman" w:cs="Times New Roman"/>
          <w:color w:val="000000" w:themeColor="text1"/>
          <w:szCs w:val="28"/>
        </w:rPr>
        <w:t>В рамках музейного просветительского проекта «К славе дедов казачьей тропой» на аккаунтах в социальных сетях были размещены публикации о традициях кубанских казаков на основе воспоминаний потомственного казака станицы Тихорецкой (ныне – Фастовецкой) Алексея Васильевича Лукьяшко, подготовлена серия видеорассказов</w:t>
      </w:r>
      <w:r w:rsidR="00D2798D" w:rsidRPr="00D2798D">
        <w:rPr>
          <w:rFonts w:eastAsia="Times New Roman" w:cs="Times New Roman"/>
          <w:color w:val="000000" w:themeColor="text1"/>
          <w:szCs w:val="28"/>
        </w:rPr>
        <w:t xml:space="preserve"> экскурсий об истории, традициях, </w:t>
      </w:r>
      <w:r w:rsidR="00D2798D">
        <w:rPr>
          <w:rFonts w:eastAsia="Times New Roman" w:cs="Times New Roman"/>
          <w:color w:val="000000" w:themeColor="text1"/>
          <w:szCs w:val="28"/>
        </w:rPr>
        <w:t>Д</w:t>
      </w:r>
      <w:r w:rsidR="00D2798D" w:rsidRPr="00D2798D">
        <w:rPr>
          <w:rFonts w:eastAsia="Times New Roman" w:cs="Times New Roman"/>
          <w:color w:val="000000" w:themeColor="text1"/>
          <w:szCs w:val="28"/>
        </w:rPr>
        <w:t xml:space="preserve">не настоящем кубанского казачества совместно со старшим урядником Новорождественского хуторского общества Кубанского казачьего войска Иваном </w:t>
      </w:r>
      <w:r w:rsidR="00D2798D">
        <w:rPr>
          <w:rFonts w:eastAsia="Times New Roman" w:cs="Times New Roman"/>
          <w:color w:val="000000" w:themeColor="text1"/>
          <w:szCs w:val="28"/>
        </w:rPr>
        <w:t xml:space="preserve">Леонидовичем </w:t>
      </w:r>
      <w:r w:rsidR="00D2798D" w:rsidRPr="00D2798D">
        <w:rPr>
          <w:rFonts w:eastAsia="Times New Roman" w:cs="Times New Roman"/>
          <w:color w:val="000000" w:themeColor="text1"/>
          <w:szCs w:val="28"/>
        </w:rPr>
        <w:t>Коневым</w:t>
      </w:r>
      <w:r w:rsidR="007C6444">
        <w:rPr>
          <w:rFonts w:eastAsia="Times New Roman" w:cs="Times New Roman"/>
          <w:color w:val="000000" w:themeColor="text1"/>
          <w:szCs w:val="28"/>
        </w:rPr>
        <w:t>, проведены экскурсии</w:t>
      </w:r>
      <w:r w:rsidR="007C6444" w:rsidRPr="00A1469B">
        <w:rPr>
          <w:rFonts w:eastAsia="Times New Roman" w:cs="Times New Roman"/>
          <w:color w:val="000000" w:themeColor="text1"/>
          <w:szCs w:val="28"/>
        </w:rPr>
        <w:t xml:space="preserve"> на тему «Культура и быт кубанских казаков»</w:t>
      </w:r>
      <w:r w:rsidR="007C6444" w:rsidRPr="007C6444">
        <w:rPr>
          <w:rFonts w:eastAsia="Times New Roman" w:cs="Times New Roman"/>
          <w:color w:val="000000" w:themeColor="text1"/>
          <w:szCs w:val="28"/>
        </w:rPr>
        <w:t xml:space="preserve"> </w:t>
      </w:r>
      <w:r w:rsidR="007C6444" w:rsidRPr="00A1469B">
        <w:rPr>
          <w:rFonts w:eastAsia="Times New Roman" w:cs="Times New Roman"/>
          <w:color w:val="000000" w:themeColor="text1"/>
          <w:szCs w:val="28"/>
        </w:rPr>
        <w:t xml:space="preserve">для казаков </w:t>
      </w:r>
      <w:r w:rsidR="007C6444">
        <w:rPr>
          <w:rFonts w:eastAsia="Times New Roman" w:cs="Times New Roman"/>
          <w:color w:val="000000" w:themeColor="text1"/>
          <w:szCs w:val="28"/>
        </w:rPr>
        <w:t xml:space="preserve">Тихорецкого </w:t>
      </w:r>
      <w:r w:rsidR="007C6444" w:rsidRPr="00A1469B">
        <w:rPr>
          <w:rFonts w:eastAsia="Times New Roman" w:cs="Times New Roman"/>
          <w:color w:val="000000" w:themeColor="text1"/>
          <w:szCs w:val="28"/>
        </w:rPr>
        <w:t>городского казачьего общества</w:t>
      </w:r>
      <w:r w:rsidR="007C6444">
        <w:rPr>
          <w:rFonts w:eastAsia="Times New Roman" w:cs="Times New Roman"/>
          <w:color w:val="000000" w:themeColor="text1"/>
          <w:szCs w:val="28"/>
        </w:rPr>
        <w:t>.</w:t>
      </w:r>
      <w:r w:rsidRPr="00D76D5C">
        <w:rPr>
          <w:rFonts w:eastAsia="Times New Roman" w:cs="Times New Roman"/>
          <w:color w:val="000000" w:themeColor="text1"/>
          <w:szCs w:val="28"/>
        </w:rPr>
        <w:t xml:space="preserve"> </w:t>
      </w:r>
      <w:r w:rsidR="007D03A3">
        <w:rPr>
          <w:rFonts w:eastAsia="Times New Roman" w:cs="Times New Roman"/>
          <w:color w:val="000000" w:themeColor="text1"/>
          <w:szCs w:val="28"/>
        </w:rPr>
        <w:t>На аккаунтах музея в социальных сетях размещено 55 тематических публикаций с охватом просмотров более 5000 просмотров.</w:t>
      </w:r>
    </w:p>
    <w:p w:rsidR="00FB481E" w:rsidRDefault="00FB481E" w:rsidP="00D76D5C">
      <w:pPr>
        <w:pStyle w:val="a4"/>
        <w:spacing w:before="0" w:beforeAutospacing="0" w:after="0" w:afterAutospacing="0" w:line="0" w:lineRule="atLeast"/>
        <w:ind w:left="0"/>
        <w:jc w:val="both"/>
        <w:rPr>
          <w:rFonts w:eastAsia="Times New Roman" w:cs="Times New Roman"/>
          <w:color w:val="000000" w:themeColor="text1"/>
          <w:szCs w:val="28"/>
        </w:rPr>
      </w:pPr>
    </w:p>
    <w:p w:rsidR="00FB481E" w:rsidRDefault="00FB481E" w:rsidP="00D76D5C">
      <w:pPr>
        <w:pStyle w:val="a4"/>
        <w:spacing w:before="0" w:beforeAutospacing="0" w:after="0" w:afterAutospacing="0" w:line="0" w:lineRule="atLeast"/>
        <w:ind w:left="0"/>
        <w:jc w:val="both"/>
        <w:rPr>
          <w:rFonts w:eastAsia="Times New Roman" w:cs="Times New Roman"/>
          <w:color w:val="000000" w:themeColor="text1"/>
          <w:szCs w:val="28"/>
        </w:rPr>
      </w:pPr>
      <w:r w:rsidRPr="00FB481E">
        <w:rPr>
          <w:rFonts w:eastAsia="Times New Roman" w:cs="Times New Roman"/>
          <w:noProof/>
          <w:color w:val="000000" w:themeColor="text1"/>
          <w:szCs w:val="28"/>
          <w:lang w:eastAsia="ru-RU"/>
        </w:rPr>
        <w:drawing>
          <wp:inline distT="0" distB="0" distL="0" distR="0">
            <wp:extent cx="2896870" cy="2347137"/>
            <wp:effectExtent l="0" t="0" r="0" b="0"/>
            <wp:docPr id="13" name="Рисунок 13" descr="D:\ДОКУМЕНТЫ МУЗЕЙ Жидков А.Н\научно - просветительская работа\просветительский проект К СЛАВЕ ДЕДОВ КАЗАЧЬЕЙ ТРОПОЙ\праздник для юных казачат поселка Паркового 17 октября 2020\IMG-20201017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ДОКУМЕНТЫ МУЗЕЙ Жидков А.Н\научно - просветительская работа\просветительский проект К СЛАВЕ ДЕДОВ КАЗАЧЬЕЙ ТРОПОЙ\праздник для юных казачат поселка Паркового 17 октября 2020\IMG-20201017-WA001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459" cy="2373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481E">
        <w:rPr>
          <w:rFonts w:eastAsia="Times New Roman" w:cs="Times New Roman"/>
          <w:noProof/>
          <w:color w:val="000000" w:themeColor="text1"/>
          <w:szCs w:val="28"/>
          <w:lang w:eastAsia="ru-RU"/>
        </w:rPr>
        <w:drawing>
          <wp:inline distT="0" distB="0" distL="0" distR="0">
            <wp:extent cx="3022332" cy="2359604"/>
            <wp:effectExtent l="0" t="0" r="6985" b="3175"/>
            <wp:docPr id="14" name="Рисунок 14" descr="D:\ДОКУМЕНТЫ МУЗЕЙ Жидков А.Н\научно - просветительская работа\просветительский проект К СЛАВЕ ДЕДОВ КАЗАЧЬЕЙ ТРОПОЙ\праздник для юных казачат поселка Паркового 17 октября 2020\IMG-20201017-WA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ДОКУМЕНТЫ МУЗЕЙ Жидков А.Н\научно - просветительская работа\просветительский проект К СЛАВЕ ДЕДОВ КАЗАЧЬЕЙ ТРОПОЙ\праздник для юных казачат поселка Паркового 17 октября 2020\IMG-20201017-WA002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162" cy="2371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81E" w:rsidRDefault="007D03A3" w:rsidP="00FB481E">
      <w:pPr>
        <w:pStyle w:val="a4"/>
        <w:spacing w:before="0" w:beforeAutospacing="0" w:after="0" w:afterAutospacing="0" w:line="0" w:lineRule="atLeast"/>
        <w:ind w:left="0"/>
        <w:jc w:val="center"/>
        <w:rPr>
          <w:rFonts w:eastAsia="Times New Roman" w:cs="Times New Roman"/>
          <w:color w:val="000000" w:themeColor="text1"/>
          <w:sz w:val="24"/>
          <w:szCs w:val="24"/>
        </w:rPr>
      </w:pPr>
      <w:r w:rsidRPr="00FB481E">
        <w:rPr>
          <w:rFonts w:eastAsia="Times New Roman" w:cs="Times New Roman"/>
          <w:color w:val="000000" w:themeColor="text1"/>
          <w:sz w:val="24"/>
          <w:szCs w:val="24"/>
        </w:rPr>
        <w:t xml:space="preserve">Для учащихся младших классов общеобразовательных учреждений города </w:t>
      </w:r>
    </w:p>
    <w:p w:rsidR="007D03A3" w:rsidRPr="00FB481E" w:rsidRDefault="007D03A3" w:rsidP="00FB481E">
      <w:pPr>
        <w:pStyle w:val="a4"/>
        <w:spacing w:before="0" w:beforeAutospacing="0" w:after="0" w:afterAutospacing="0" w:line="0" w:lineRule="atLeast"/>
        <w:ind w:left="0"/>
        <w:jc w:val="center"/>
        <w:rPr>
          <w:rFonts w:eastAsia="Times New Roman" w:cs="Times New Roman"/>
          <w:color w:val="000000" w:themeColor="text1"/>
          <w:sz w:val="24"/>
          <w:szCs w:val="24"/>
        </w:rPr>
      </w:pPr>
      <w:r w:rsidRPr="00FB481E">
        <w:rPr>
          <w:rFonts w:eastAsia="Times New Roman" w:cs="Times New Roman"/>
          <w:color w:val="000000" w:themeColor="text1"/>
          <w:sz w:val="24"/>
          <w:szCs w:val="24"/>
        </w:rPr>
        <w:t>проведено 35 интерактивных экскурсий с охватом более 1000 чел.</w:t>
      </w:r>
    </w:p>
    <w:p w:rsidR="00FB481E" w:rsidRDefault="00FB481E" w:rsidP="007D03A3">
      <w:pPr>
        <w:pStyle w:val="a4"/>
        <w:spacing w:before="0" w:beforeAutospacing="0" w:after="0" w:afterAutospacing="0" w:line="0" w:lineRule="atLeast"/>
        <w:ind w:left="0"/>
        <w:jc w:val="both"/>
        <w:rPr>
          <w:rFonts w:eastAsia="Times New Roman" w:cs="Times New Roman"/>
          <w:color w:val="000000" w:themeColor="text1"/>
          <w:szCs w:val="28"/>
        </w:rPr>
      </w:pPr>
    </w:p>
    <w:p w:rsidR="00D76D5C" w:rsidRPr="007D03A3" w:rsidRDefault="007D03A3" w:rsidP="007D03A3">
      <w:pPr>
        <w:pStyle w:val="a4"/>
        <w:spacing w:before="0" w:beforeAutospacing="0" w:after="0" w:afterAutospacing="0" w:line="0" w:lineRule="atLeast"/>
        <w:ind w:left="0"/>
        <w:jc w:val="both"/>
        <w:rPr>
          <w:rFonts w:eastAsia="Times New Roman" w:cs="Times New Roman"/>
          <w:b/>
          <w:color w:val="000000" w:themeColor="text1"/>
          <w:szCs w:val="28"/>
        </w:rPr>
      </w:pPr>
      <w:r>
        <w:rPr>
          <w:rFonts w:eastAsia="Times New Roman" w:cs="Times New Roman"/>
          <w:color w:val="000000" w:themeColor="text1"/>
          <w:szCs w:val="28"/>
        </w:rPr>
        <w:tab/>
      </w:r>
      <w:r w:rsidR="00D76D5C" w:rsidRPr="00A1469B">
        <w:rPr>
          <w:rFonts w:eastAsia="Times New Roman" w:cs="Times New Roman"/>
          <w:color w:val="000000" w:themeColor="text1"/>
          <w:szCs w:val="28"/>
        </w:rPr>
        <w:t xml:space="preserve">Накануне Дня кубанского казачества </w:t>
      </w:r>
      <w:r w:rsidR="00D76D5C">
        <w:rPr>
          <w:rFonts w:eastAsia="Times New Roman" w:cs="Times New Roman"/>
          <w:color w:val="000000" w:themeColor="text1"/>
          <w:szCs w:val="28"/>
        </w:rPr>
        <w:t xml:space="preserve">в экспозиционном зале </w:t>
      </w:r>
      <w:r w:rsidR="00C613F6">
        <w:rPr>
          <w:rFonts w:eastAsia="Times New Roman" w:cs="Times New Roman"/>
          <w:color w:val="000000" w:themeColor="text1"/>
          <w:szCs w:val="28"/>
        </w:rPr>
        <w:t>казачьей</w:t>
      </w:r>
      <w:r w:rsidR="00D76D5C">
        <w:rPr>
          <w:rFonts w:eastAsia="Times New Roman" w:cs="Times New Roman"/>
          <w:color w:val="000000" w:themeColor="text1"/>
          <w:szCs w:val="28"/>
        </w:rPr>
        <w:t xml:space="preserve"> истории состоялась встреча</w:t>
      </w:r>
      <w:r w:rsidR="00D76D5C" w:rsidRPr="00A1469B">
        <w:rPr>
          <w:rFonts w:eastAsia="Times New Roman" w:cs="Times New Roman"/>
          <w:color w:val="000000" w:themeColor="text1"/>
          <w:szCs w:val="28"/>
        </w:rPr>
        <w:t xml:space="preserve"> </w:t>
      </w:r>
      <w:r w:rsidR="00D76D5C">
        <w:rPr>
          <w:rFonts w:eastAsia="Times New Roman" w:cs="Times New Roman"/>
          <w:color w:val="000000" w:themeColor="text1"/>
          <w:szCs w:val="28"/>
        </w:rPr>
        <w:t xml:space="preserve">с участием </w:t>
      </w:r>
      <w:r w:rsidR="00D76D5C" w:rsidRPr="00A1469B">
        <w:rPr>
          <w:rFonts w:eastAsia="Times New Roman" w:cs="Times New Roman"/>
          <w:color w:val="000000" w:themeColor="text1"/>
          <w:szCs w:val="28"/>
        </w:rPr>
        <w:t>заместител</w:t>
      </w:r>
      <w:r w:rsidR="00D76D5C">
        <w:rPr>
          <w:rFonts w:eastAsia="Times New Roman" w:cs="Times New Roman"/>
          <w:color w:val="000000" w:themeColor="text1"/>
          <w:szCs w:val="28"/>
        </w:rPr>
        <w:t>я</w:t>
      </w:r>
      <w:r w:rsidR="00D76D5C" w:rsidRPr="00A1469B">
        <w:rPr>
          <w:rFonts w:eastAsia="Times New Roman" w:cs="Times New Roman"/>
          <w:color w:val="000000" w:themeColor="text1"/>
          <w:szCs w:val="28"/>
        </w:rPr>
        <w:t xml:space="preserve"> главы города Тихорецка Наталь</w:t>
      </w:r>
      <w:r w:rsidR="00D76D5C">
        <w:rPr>
          <w:rFonts w:eastAsia="Times New Roman" w:cs="Times New Roman"/>
          <w:color w:val="000000" w:themeColor="text1"/>
          <w:szCs w:val="28"/>
        </w:rPr>
        <w:t>ей Александровной</w:t>
      </w:r>
      <w:r w:rsidR="00D76D5C" w:rsidRPr="00A1469B">
        <w:rPr>
          <w:rFonts w:eastAsia="Times New Roman" w:cs="Times New Roman"/>
          <w:color w:val="000000" w:themeColor="text1"/>
          <w:szCs w:val="28"/>
        </w:rPr>
        <w:t xml:space="preserve"> </w:t>
      </w:r>
      <w:proofErr w:type="spellStart"/>
      <w:r w:rsidR="00D76D5C" w:rsidRPr="00A1469B">
        <w:rPr>
          <w:rFonts w:eastAsia="Times New Roman" w:cs="Times New Roman"/>
          <w:color w:val="000000" w:themeColor="text1"/>
          <w:szCs w:val="28"/>
        </w:rPr>
        <w:t>Куксов</w:t>
      </w:r>
      <w:r w:rsidR="00D76D5C">
        <w:rPr>
          <w:rFonts w:eastAsia="Times New Roman" w:cs="Times New Roman"/>
          <w:color w:val="000000" w:themeColor="text1"/>
          <w:szCs w:val="28"/>
        </w:rPr>
        <w:t>ой</w:t>
      </w:r>
      <w:proofErr w:type="spellEnd"/>
      <w:r w:rsidR="00D76D5C" w:rsidRPr="00A1469B">
        <w:rPr>
          <w:rFonts w:eastAsia="Times New Roman" w:cs="Times New Roman"/>
          <w:color w:val="000000" w:themeColor="text1"/>
          <w:szCs w:val="28"/>
        </w:rPr>
        <w:t>, председател</w:t>
      </w:r>
      <w:r w:rsidR="00D76D5C">
        <w:rPr>
          <w:rFonts w:eastAsia="Times New Roman" w:cs="Times New Roman"/>
          <w:color w:val="000000" w:themeColor="text1"/>
          <w:szCs w:val="28"/>
        </w:rPr>
        <w:t>ем</w:t>
      </w:r>
      <w:r w:rsidR="00D76D5C" w:rsidRPr="00A1469B">
        <w:rPr>
          <w:rFonts w:eastAsia="Times New Roman" w:cs="Times New Roman"/>
          <w:color w:val="000000" w:themeColor="text1"/>
          <w:szCs w:val="28"/>
        </w:rPr>
        <w:t xml:space="preserve"> </w:t>
      </w:r>
      <w:r w:rsidR="00D76D5C">
        <w:rPr>
          <w:rFonts w:eastAsia="Times New Roman" w:cs="Times New Roman"/>
          <w:color w:val="000000" w:themeColor="text1"/>
          <w:szCs w:val="28"/>
        </w:rPr>
        <w:t xml:space="preserve">Тихорецкого районного </w:t>
      </w:r>
      <w:r w:rsidR="00D76D5C" w:rsidRPr="00A1469B">
        <w:rPr>
          <w:rFonts w:eastAsia="Times New Roman" w:cs="Times New Roman"/>
          <w:color w:val="000000" w:themeColor="text1"/>
          <w:szCs w:val="28"/>
        </w:rPr>
        <w:t>союза казачьей молодёжи Владислав</w:t>
      </w:r>
      <w:r w:rsidR="00D76D5C">
        <w:rPr>
          <w:rFonts w:eastAsia="Times New Roman" w:cs="Times New Roman"/>
          <w:color w:val="000000" w:themeColor="text1"/>
          <w:szCs w:val="28"/>
        </w:rPr>
        <w:t>ом</w:t>
      </w:r>
      <w:r w:rsidR="00D76D5C" w:rsidRPr="00A1469B">
        <w:rPr>
          <w:rFonts w:eastAsia="Times New Roman" w:cs="Times New Roman"/>
          <w:color w:val="000000" w:themeColor="text1"/>
          <w:szCs w:val="28"/>
        </w:rPr>
        <w:t xml:space="preserve"> </w:t>
      </w:r>
      <w:r w:rsidR="00D76D5C">
        <w:rPr>
          <w:rFonts w:eastAsia="Times New Roman" w:cs="Times New Roman"/>
          <w:color w:val="000000" w:themeColor="text1"/>
          <w:szCs w:val="28"/>
        </w:rPr>
        <w:t xml:space="preserve">Игоревичем </w:t>
      </w:r>
      <w:r w:rsidR="00D76D5C" w:rsidRPr="00A1469B">
        <w:rPr>
          <w:rFonts w:eastAsia="Times New Roman" w:cs="Times New Roman"/>
          <w:color w:val="000000" w:themeColor="text1"/>
          <w:szCs w:val="28"/>
        </w:rPr>
        <w:t>Кириченко, вновь избранны</w:t>
      </w:r>
      <w:r w:rsidR="00D76D5C">
        <w:rPr>
          <w:rFonts w:eastAsia="Times New Roman" w:cs="Times New Roman"/>
          <w:color w:val="000000" w:themeColor="text1"/>
          <w:szCs w:val="28"/>
        </w:rPr>
        <w:t>м</w:t>
      </w:r>
      <w:r w:rsidR="00D76D5C" w:rsidRPr="00A1469B">
        <w:rPr>
          <w:rFonts w:eastAsia="Times New Roman" w:cs="Times New Roman"/>
          <w:color w:val="000000" w:themeColor="text1"/>
          <w:szCs w:val="28"/>
        </w:rPr>
        <w:t xml:space="preserve"> атаман</w:t>
      </w:r>
      <w:r w:rsidR="00D76D5C">
        <w:rPr>
          <w:rFonts w:eastAsia="Times New Roman" w:cs="Times New Roman"/>
          <w:color w:val="000000" w:themeColor="text1"/>
          <w:szCs w:val="28"/>
        </w:rPr>
        <w:t>ом</w:t>
      </w:r>
      <w:r w:rsidR="00D76D5C" w:rsidRPr="00A1469B">
        <w:rPr>
          <w:rFonts w:eastAsia="Times New Roman" w:cs="Times New Roman"/>
          <w:color w:val="000000" w:themeColor="text1"/>
          <w:szCs w:val="28"/>
        </w:rPr>
        <w:t xml:space="preserve"> </w:t>
      </w:r>
      <w:r w:rsidR="00D76D5C">
        <w:rPr>
          <w:rFonts w:eastAsia="Times New Roman" w:cs="Times New Roman"/>
          <w:color w:val="000000" w:themeColor="text1"/>
          <w:szCs w:val="28"/>
        </w:rPr>
        <w:t xml:space="preserve">Тихорецкого </w:t>
      </w:r>
      <w:r w:rsidR="00D76D5C" w:rsidRPr="00A1469B">
        <w:rPr>
          <w:rFonts w:eastAsia="Times New Roman" w:cs="Times New Roman"/>
          <w:color w:val="000000" w:themeColor="text1"/>
          <w:szCs w:val="28"/>
        </w:rPr>
        <w:t>городского казачьего общества Руслан</w:t>
      </w:r>
      <w:r w:rsidR="00D76D5C">
        <w:rPr>
          <w:rFonts w:eastAsia="Times New Roman" w:cs="Times New Roman"/>
          <w:color w:val="000000" w:themeColor="text1"/>
          <w:szCs w:val="28"/>
        </w:rPr>
        <w:t>ом</w:t>
      </w:r>
      <w:r w:rsidR="00D76D5C" w:rsidRPr="00A1469B">
        <w:rPr>
          <w:rFonts w:eastAsia="Times New Roman" w:cs="Times New Roman"/>
          <w:color w:val="000000" w:themeColor="text1"/>
          <w:szCs w:val="28"/>
        </w:rPr>
        <w:t xml:space="preserve"> </w:t>
      </w:r>
      <w:r w:rsidR="00D76D5C">
        <w:rPr>
          <w:rFonts w:eastAsia="Times New Roman" w:cs="Times New Roman"/>
          <w:color w:val="000000" w:themeColor="text1"/>
          <w:szCs w:val="28"/>
        </w:rPr>
        <w:t xml:space="preserve">Викторовичем </w:t>
      </w:r>
      <w:proofErr w:type="spellStart"/>
      <w:r w:rsidR="00D76D5C" w:rsidRPr="00A1469B">
        <w:rPr>
          <w:rFonts w:eastAsia="Times New Roman" w:cs="Times New Roman"/>
          <w:color w:val="000000" w:themeColor="text1"/>
          <w:szCs w:val="28"/>
        </w:rPr>
        <w:t>Хижняков</w:t>
      </w:r>
      <w:r w:rsidR="00D76D5C">
        <w:rPr>
          <w:rFonts w:eastAsia="Times New Roman" w:cs="Times New Roman"/>
          <w:color w:val="000000" w:themeColor="text1"/>
          <w:szCs w:val="28"/>
        </w:rPr>
        <w:t>ым</w:t>
      </w:r>
      <w:proofErr w:type="spellEnd"/>
      <w:r w:rsidR="00D76D5C" w:rsidRPr="00A1469B">
        <w:rPr>
          <w:rFonts w:eastAsia="Times New Roman" w:cs="Times New Roman"/>
          <w:color w:val="000000" w:themeColor="text1"/>
          <w:szCs w:val="28"/>
        </w:rPr>
        <w:t>, руководител</w:t>
      </w:r>
      <w:r w:rsidR="00D76D5C">
        <w:rPr>
          <w:rFonts w:eastAsia="Times New Roman" w:cs="Times New Roman"/>
          <w:color w:val="000000" w:themeColor="text1"/>
          <w:szCs w:val="28"/>
        </w:rPr>
        <w:t>ем</w:t>
      </w:r>
      <w:r w:rsidR="00D76D5C" w:rsidRPr="00A1469B">
        <w:rPr>
          <w:rFonts w:eastAsia="Times New Roman" w:cs="Times New Roman"/>
          <w:color w:val="000000" w:themeColor="text1"/>
          <w:szCs w:val="28"/>
        </w:rPr>
        <w:t xml:space="preserve"> казачьего кружка </w:t>
      </w:r>
      <w:r w:rsidR="00D76D5C">
        <w:rPr>
          <w:rFonts w:eastAsia="Times New Roman" w:cs="Times New Roman"/>
          <w:color w:val="000000" w:themeColor="text1"/>
          <w:szCs w:val="28"/>
        </w:rPr>
        <w:t xml:space="preserve">«Казачья удаль» </w:t>
      </w:r>
      <w:r w:rsidR="00D76D5C" w:rsidRPr="00A1469B">
        <w:rPr>
          <w:rFonts w:eastAsia="Times New Roman" w:cs="Times New Roman"/>
          <w:color w:val="000000" w:themeColor="text1"/>
          <w:szCs w:val="28"/>
        </w:rPr>
        <w:t>Иван</w:t>
      </w:r>
      <w:r w:rsidR="00D76D5C">
        <w:rPr>
          <w:rFonts w:eastAsia="Times New Roman" w:cs="Times New Roman"/>
          <w:color w:val="000000" w:themeColor="text1"/>
          <w:szCs w:val="28"/>
        </w:rPr>
        <w:t>ом</w:t>
      </w:r>
      <w:r w:rsidR="00D76D5C" w:rsidRPr="00A1469B">
        <w:rPr>
          <w:rFonts w:eastAsia="Times New Roman" w:cs="Times New Roman"/>
          <w:color w:val="000000" w:themeColor="text1"/>
          <w:szCs w:val="28"/>
        </w:rPr>
        <w:t xml:space="preserve"> </w:t>
      </w:r>
      <w:r w:rsidR="00D76D5C">
        <w:rPr>
          <w:rFonts w:eastAsia="Times New Roman" w:cs="Times New Roman"/>
          <w:color w:val="000000" w:themeColor="text1"/>
          <w:szCs w:val="28"/>
        </w:rPr>
        <w:t xml:space="preserve">Леонидовичем </w:t>
      </w:r>
      <w:r w:rsidR="00D76D5C" w:rsidRPr="00A1469B">
        <w:rPr>
          <w:rFonts w:eastAsia="Times New Roman" w:cs="Times New Roman"/>
          <w:color w:val="000000" w:themeColor="text1"/>
          <w:szCs w:val="28"/>
        </w:rPr>
        <w:t>Конев</w:t>
      </w:r>
      <w:r w:rsidR="00D76D5C">
        <w:rPr>
          <w:rFonts w:eastAsia="Times New Roman" w:cs="Times New Roman"/>
          <w:color w:val="000000" w:themeColor="text1"/>
          <w:szCs w:val="28"/>
        </w:rPr>
        <w:t>ым</w:t>
      </w:r>
      <w:r w:rsidR="00D76D5C" w:rsidRPr="00A1469B">
        <w:rPr>
          <w:rFonts w:eastAsia="Times New Roman" w:cs="Times New Roman"/>
          <w:color w:val="000000" w:themeColor="text1"/>
          <w:szCs w:val="28"/>
        </w:rPr>
        <w:t xml:space="preserve">. </w:t>
      </w:r>
      <w:r w:rsidR="00D76D5C">
        <w:rPr>
          <w:rFonts w:eastAsia="Times New Roman" w:cs="Times New Roman"/>
          <w:color w:val="000000" w:themeColor="text1"/>
          <w:szCs w:val="28"/>
        </w:rPr>
        <w:t>Тема для диалога и определением задач для совместной деятельности определена как «К</w:t>
      </w:r>
      <w:r w:rsidR="00D76D5C" w:rsidRPr="00A1469B">
        <w:rPr>
          <w:rFonts w:eastAsia="Times New Roman" w:cs="Times New Roman"/>
          <w:color w:val="000000" w:themeColor="text1"/>
          <w:szCs w:val="28"/>
        </w:rPr>
        <w:t xml:space="preserve">убанские казачьи обрядовые традиции, художественное и декоративно - прикладное творчество, </w:t>
      </w:r>
      <w:r w:rsidR="00D76D5C" w:rsidRPr="00A1469B">
        <w:rPr>
          <w:rFonts w:eastAsia="Times New Roman" w:cs="Times New Roman"/>
          <w:color w:val="000000" w:themeColor="text1"/>
          <w:szCs w:val="28"/>
        </w:rPr>
        <w:lastRenderedPageBreak/>
        <w:t>ремесла, эстетическая культура заметно обогатили и культуру России</w:t>
      </w:r>
      <w:r w:rsidR="00D76D5C">
        <w:rPr>
          <w:rFonts w:eastAsia="Times New Roman" w:cs="Times New Roman"/>
          <w:color w:val="000000" w:themeColor="text1"/>
          <w:szCs w:val="28"/>
        </w:rPr>
        <w:t xml:space="preserve"> как</w:t>
      </w:r>
      <w:r w:rsidR="00D76D5C" w:rsidRPr="00A1469B">
        <w:rPr>
          <w:rFonts w:eastAsia="Times New Roman" w:cs="Times New Roman"/>
          <w:color w:val="000000" w:themeColor="text1"/>
          <w:szCs w:val="28"/>
        </w:rPr>
        <w:t xml:space="preserve"> </w:t>
      </w:r>
      <w:r w:rsidR="00D76D5C">
        <w:rPr>
          <w:rFonts w:eastAsia="Times New Roman" w:cs="Times New Roman"/>
          <w:color w:val="000000" w:themeColor="text1"/>
          <w:szCs w:val="28"/>
        </w:rPr>
        <w:t>культурный феномен».</w:t>
      </w:r>
    </w:p>
    <w:p w:rsidR="00A1469B" w:rsidRDefault="00A1469B" w:rsidP="00D76D5C">
      <w:pPr>
        <w:spacing w:after="0" w:line="0" w:lineRule="atLeast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1469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На въезде в </w:t>
      </w:r>
      <w:r w:rsidR="00D76D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город </w:t>
      </w:r>
      <w:r w:rsidRPr="00A1469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Тихорецк возвышается храм святого праведного Иоанна Русского. Этот храм – первый на Кубани, названный в честь святого праведника Иоанна Русского, известного как помощника бездетным семьям, тяжело болеющим детям, в лице праведного Иоанна воздается благодарная память всем русским воинам, кто претерпели муки вражеского плена и сохранили верность Православию и Отечеству. </w:t>
      </w:r>
      <w:r w:rsidR="00D76D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храме состоялась встреча коллектива музея и н</w:t>
      </w:r>
      <w:r w:rsidRPr="00A1469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астоятел</w:t>
      </w:r>
      <w:r w:rsidR="00D76D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я</w:t>
      </w:r>
      <w:r w:rsidRPr="00A1469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храма протоиерей Андре</w:t>
      </w:r>
      <w:r w:rsidR="00D76D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я</w:t>
      </w:r>
      <w:r w:rsidRPr="00A1469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A1469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Дашевск</w:t>
      </w:r>
      <w:r w:rsidR="00D76D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ого</w:t>
      </w:r>
      <w:proofErr w:type="spellEnd"/>
      <w:r w:rsidR="00D76D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. </w:t>
      </w:r>
      <w:r w:rsidRPr="00A1469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Первое упоминание о первом храме нашего города, а тогда еще на станции Тихорецкой – Николаевской церкви - относится к 1894 году: «Здания церкви в названном приходе нет, а предположено таковое построить в 1895 году на добровольные средства прихожан и сторонних лиц». 30 августа 1896 года церковь, «построенная из дерева на каменном фундаменте, одноглавая, без колокольни, вместимостью на 300 чел.» была освящена. Позже будут построены каменные церкви (Св.- Николаевская и Св. – Успенская), потом революции, гражданская война, тревожные и трагические 30-40-е годы, возвращение к православным традициям</w:t>
      </w:r>
      <w:r w:rsidR="00D76D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– эти тезисы стали темами для содержательного диалога.</w:t>
      </w:r>
    </w:p>
    <w:p w:rsidR="00DA4F36" w:rsidRDefault="00D76D5C" w:rsidP="00DA4F36">
      <w:pPr>
        <w:pStyle w:val="ae"/>
        <w:spacing w:line="0" w:lineRule="atLeast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В Д</w:t>
      </w:r>
      <w:r w:rsidR="00762340" w:rsidRPr="00762340">
        <w:rPr>
          <w:rFonts w:ascii="Times New Roman" w:hAnsi="Times New Roman"/>
          <w:color w:val="000000" w:themeColor="text1"/>
          <w:sz w:val="28"/>
          <w:szCs w:val="28"/>
        </w:rPr>
        <w:t xml:space="preserve">ень Кубанского казачества </w:t>
      </w:r>
      <w:r>
        <w:rPr>
          <w:rFonts w:ascii="Times New Roman" w:hAnsi="Times New Roman"/>
          <w:color w:val="000000" w:themeColor="text1"/>
          <w:sz w:val="28"/>
          <w:szCs w:val="28"/>
        </w:rPr>
        <w:t>опубликован материал</w:t>
      </w:r>
      <w:r w:rsidR="00762340" w:rsidRPr="00762340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о </w:t>
      </w:r>
      <w:r w:rsidR="00762340" w:rsidRPr="00762340">
        <w:rPr>
          <w:rFonts w:ascii="Times New Roman" w:hAnsi="Times New Roman"/>
          <w:color w:val="000000" w:themeColor="text1"/>
          <w:sz w:val="28"/>
          <w:szCs w:val="28"/>
        </w:rPr>
        <w:t>Евгени</w:t>
      </w:r>
      <w:r>
        <w:rPr>
          <w:rFonts w:ascii="Times New Roman" w:hAnsi="Times New Roman"/>
          <w:color w:val="000000" w:themeColor="text1"/>
          <w:sz w:val="28"/>
          <w:szCs w:val="28"/>
        </w:rPr>
        <w:t>и</w:t>
      </w:r>
      <w:r w:rsidR="00762340" w:rsidRPr="00762340">
        <w:rPr>
          <w:rFonts w:ascii="Times New Roman" w:hAnsi="Times New Roman"/>
          <w:color w:val="000000" w:themeColor="text1"/>
          <w:sz w:val="28"/>
          <w:szCs w:val="28"/>
        </w:rPr>
        <w:t xml:space="preserve"> Михайлович</w:t>
      </w:r>
      <w:r>
        <w:rPr>
          <w:rFonts w:ascii="Times New Roman" w:hAnsi="Times New Roman"/>
          <w:color w:val="000000" w:themeColor="text1"/>
          <w:sz w:val="28"/>
          <w:szCs w:val="28"/>
        </w:rPr>
        <w:t>е Сидорове</w:t>
      </w:r>
      <w:r w:rsidR="00762340" w:rsidRPr="00762340">
        <w:rPr>
          <w:rFonts w:ascii="Times New Roman" w:hAnsi="Times New Roman"/>
          <w:color w:val="000000" w:themeColor="text1"/>
          <w:sz w:val="28"/>
          <w:szCs w:val="28"/>
        </w:rPr>
        <w:t>, редактор</w:t>
      </w:r>
      <w:r>
        <w:rPr>
          <w:rFonts w:ascii="Times New Roman" w:hAnsi="Times New Roman"/>
          <w:color w:val="000000" w:themeColor="text1"/>
          <w:sz w:val="28"/>
          <w:szCs w:val="28"/>
        </w:rPr>
        <w:t>е</w:t>
      </w:r>
      <w:r w:rsidR="00762340" w:rsidRPr="00762340">
        <w:rPr>
          <w:rFonts w:ascii="Times New Roman" w:hAnsi="Times New Roman"/>
          <w:color w:val="000000" w:themeColor="text1"/>
          <w:sz w:val="28"/>
          <w:szCs w:val="28"/>
        </w:rPr>
        <w:t xml:space="preserve"> местной газеты, краевед</w:t>
      </w:r>
      <w:r>
        <w:rPr>
          <w:rFonts w:ascii="Times New Roman" w:hAnsi="Times New Roman"/>
          <w:color w:val="000000" w:themeColor="text1"/>
          <w:sz w:val="28"/>
          <w:szCs w:val="28"/>
        </w:rPr>
        <w:t>е</w:t>
      </w:r>
      <w:r w:rsidR="00762340" w:rsidRPr="00762340">
        <w:rPr>
          <w:rFonts w:ascii="Times New Roman" w:hAnsi="Times New Roman"/>
          <w:color w:val="000000" w:themeColor="text1"/>
          <w:sz w:val="28"/>
          <w:szCs w:val="28"/>
        </w:rPr>
        <w:t xml:space="preserve">. Наследие его о городе и станицах тихорецкой земли велико и таково, что до сих пор мы пользуемся его публикациями и черновиками как энциклопедическим справочником. Одной из несомненных заслуг Сидорова является огромная работа по созданию районного и городского казачьего общества. </w:t>
      </w:r>
    </w:p>
    <w:p w:rsidR="007A540B" w:rsidRDefault="007A540B" w:rsidP="00DA4F36">
      <w:pPr>
        <w:pStyle w:val="ae"/>
        <w:spacing w:line="0" w:lineRule="atLeast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7A540B" w:rsidRDefault="007A540B" w:rsidP="007A540B">
      <w:pPr>
        <w:pStyle w:val="ae"/>
        <w:spacing w:line="0" w:lineRule="atLeast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A540B">
        <w:rPr>
          <w:rFonts w:ascii="Times New Roman" w:hAnsi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2868174" cy="2983831"/>
            <wp:effectExtent l="0" t="0" r="8890" b="7620"/>
            <wp:docPr id="26" name="Рисунок 26" descr="D:\ДОКУМЕНТЫ МУЗЕЙ Жидков А.Н\экспозиционно - выставочная деятельность\выставка ТАЙНЫ ГОРОДЫ У ТИХОЙ РЕЧКИ ноябрь - декабрь 2020\IMG-20201217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ДОКУМЕНТЫ МУЗЕЙ Жидков А.Н\экспозиционно - выставочная деятельность\выставка ТАЙНЫ ГОРОДЫ У ТИХОЙ РЕЧКИ ноябрь - декабрь 2020\IMG-20201217-WA001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488" cy="3017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540B">
        <w:rPr>
          <w:rFonts w:ascii="Times New Roman" w:hAnsi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3040380" cy="2963356"/>
            <wp:effectExtent l="0" t="0" r="7620" b="8890"/>
            <wp:docPr id="27" name="Рисунок 27" descr="D:\ДОКУМЕНТЫ МУЗЕЙ Жидков А.Н\экспозиционно - выставочная деятельность\выставка ТАЙНЫ ГОРОДЫ У ТИХОЙ РЕЧКИ ноябрь - декабрь 2020\IMG-20201218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ДОКУМЕНТЫ МУЗЕЙ Жидков А.Н\экспозиционно - выставочная деятельность\выставка ТАЙНЫ ГОРОДЫ У ТИХОЙ РЕЧКИ ноябрь - декабрь 2020\IMG-20201218-WA000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111" cy="2984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40B" w:rsidRDefault="007A540B" w:rsidP="007A540B">
      <w:pPr>
        <w:pStyle w:val="ae"/>
        <w:spacing w:line="0" w:lineRule="atLeast"/>
        <w:ind w:firstLine="709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Творческий эксперимент музея и городской художественной школы </w:t>
      </w:r>
    </w:p>
    <w:p w:rsidR="007A540B" w:rsidRPr="007A540B" w:rsidRDefault="007A540B" w:rsidP="007A540B">
      <w:pPr>
        <w:pStyle w:val="ae"/>
        <w:spacing w:line="0" w:lineRule="atLeast"/>
        <w:ind w:firstLine="709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«Под сиянием рождественской звезды»</w:t>
      </w:r>
    </w:p>
    <w:p w:rsidR="007A540B" w:rsidRDefault="007A540B" w:rsidP="00DA4F36">
      <w:pPr>
        <w:pStyle w:val="ae"/>
        <w:spacing w:line="0" w:lineRule="atLeast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DA4F36" w:rsidRDefault="00DA4F36" w:rsidP="00DA4F36">
      <w:pPr>
        <w:pStyle w:val="ae"/>
        <w:spacing w:line="0" w:lineRule="atLeast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62340">
        <w:rPr>
          <w:rFonts w:ascii="Times New Roman" w:hAnsi="Times New Roman"/>
          <w:color w:val="000000" w:themeColor="text1"/>
          <w:sz w:val="28"/>
          <w:szCs w:val="28"/>
        </w:rPr>
        <w:lastRenderedPageBreak/>
        <w:t xml:space="preserve">В преддверии 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Новогодних праздников сотрудниками </w:t>
      </w:r>
      <w:r w:rsidR="00300C08">
        <w:rPr>
          <w:rFonts w:ascii="Times New Roman" w:hAnsi="Times New Roman"/>
          <w:color w:val="000000" w:themeColor="text1"/>
          <w:sz w:val="28"/>
          <w:szCs w:val="28"/>
        </w:rPr>
        <w:t>музея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подготовлена серия видеопубликаций на тему «Новый год по-советски», в которых </w:t>
      </w:r>
      <w:r w:rsidRPr="00762340">
        <w:rPr>
          <w:rFonts w:ascii="Times New Roman" w:hAnsi="Times New Roman"/>
          <w:color w:val="000000" w:themeColor="text1"/>
          <w:sz w:val="28"/>
          <w:szCs w:val="28"/>
        </w:rPr>
        <w:t>на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основе исторического материала, собственных воспоминаний и впечатлений было рассказано об атмосфере праздника в минувшую эпоху. </w:t>
      </w:r>
    </w:p>
    <w:p w:rsidR="00762340" w:rsidRDefault="00762340" w:rsidP="00D76D5C">
      <w:pPr>
        <w:spacing w:after="0" w:line="0" w:lineRule="atLeast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891554" w:rsidRDefault="00D76D5C" w:rsidP="00D76D5C">
      <w:pPr>
        <w:spacing w:after="0" w:line="0" w:lineRule="atLeast"/>
        <w:ind w:firstLine="851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5.2.</w:t>
      </w:r>
      <w:r w:rsidR="00891554" w:rsidRPr="00891554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Патриотическое воспитание.</w:t>
      </w:r>
    </w:p>
    <w:p w:rsidR="0031399B" w:rsidRDefault="00930A5F" w:rsidP="0031399B">
      <w:pPr>
        <w:spacing w:after="0" w:line="0" w:lineRule="atLeast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930A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23 января 2020 г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</w:t>
      </w:r>
      <w:r w:rsidRPr="00930A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состоялось</w:t>
      </w:r>
      <w:r w:rsidRPr="00930A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30A5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торжественное мероприятие «Величие народного подвига», посвящённого открытию месячника оборонно-массовой и военно-патриотической работы. </w:t>
      </w:r>
      <w:r w:rsidRPr="00930A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В театрализованном представлении, развернувшимся на фоне выставки «Героическое прошлое в памяти поколений», приняли активное участие студенты, молодежь. На мероприятии подполковник запаса, летчик, кавалер ордена Боевого Красного Знамени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</w:t>
      </w:r>
      <w:r w:rsidR="00EC1CB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ергей Владимирович К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омаров</w:t>
      </w:r>
      <w:r w:rsidRPr="00930A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кандидат исторических наук, заведующая музеем</w:t>
      </w:r>
      <w:r w:rsidRPr="00930A5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истории Тихорецкого т</w:t>
      </w:r>
      <w:r w:rsidRPr="00930A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ехникума железнодорожного транспорта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Елена Владимировна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Воярж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, историк, </w:t>
      </w:r>
      <w:r w:rsidRPr="00930A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краевед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, ветеран Тихорецкого историко – революционного музея в 70-е годы Валентина Васильевна Николаева. </w:t>
      </w:r>
      <w:r w:rsidRPr="00930A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31399B" w:rsidRDefault="0031399B" w:rsidP="0031399B">
      <w:pPr>
        <w:spacing w:after="0" w:line="0" w:lineRule="atLeast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9155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28 января Тихорецкий историко-краеведческий музей подготовил посвященную 77-й годовщине освобождения города Тихорецка и Тихорецкого района выставку «Железная поступь Победы» и принял участие в патриотическом мероприятии для служащих Тихорецкого железнодорожного узла совместно с Клубом имени Меньшикова и технической библиотекой. Сотрудники музея представили на выставке предметы, документы военной поры, рассказали о значении Тихорецкого транспортного узла в довоенные годы, о военном периоде истории города и подвиге тихоречан-железнодорожников. В самом начале войны город почувствовал ее обжигающее дыхание – были первые бомбовые удары немецкой авиации, прибывали эшелоны эвакуируемого населения, уже осенью 41-го принимали участие в боях под Ростовом-на-Дону изготовленные на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городских железнодорожных предприятиях</w:t>
      </w:r>
      <w:r w:rsidRPr="0089155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бронепоезда «Тихорецкий железнодорожник» и «Николай Щорс».</w:t>
      </w:r>
    </w:p>
    <w:p w:rsidR="00D158D9" w:rsidRPr="00762340" w:rsidRDefault="00D158D9" w:rsidP="0031399B">
      <w:pPr>
        <w:spacing w:after="0" w:line="0" w:lineRule="atLeast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9C0F05" w:rsidRDefault="009C0F05" w:rsidP="009C0F05">
      <w:pPr>
        <w:spacing w:after="0" w:line="0" w:lineRule="atLeast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9C0F05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2848524" cy="2196799"/>
            <wp:effectExtent l="0" t="0" r="9525" b="0"/>
            <wp:docPr id="4" name="Рисунок 4" descr="D:\ДОКУМЕНТЫ МУЗЕЙ Жидков А.Н\экспозиционно - выставочная деятельность\выставка Железная поступь Победы 28.01.20 фото текст\IMG-20200128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ОКУМЕНТЫ МУЗЕЙ Жидков А.Н\экспозиционно - выставочная деятельность\выставка Железная поступь Победы 28.01.20 фото текст\IMG-20200128-WA001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428" cy="221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C0F05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3000885" cy="2180489"/>
            <wp:effectExtent l="0" t="0" r="0" b="0"/>
            <wp:docPr id="5" name="Рисунок 5" descr="D:\ДОКУМЕНТЫ МУЗЕЙ Жидков А.Н\экспозиционно - выставочная деятельность\выставка для работников ТРУМН\DSC04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ДОКУМЕНТЫ МУЗЕЙ Жидков А.Н\экспозиционно - выставочная деятельность\выставка для работников ТРУМН\DSC0470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845" cy="2192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F05" w:rsidRPr="009C0F05" w:rsidRDefault="009C0F05" w:rsidP="009C0F05">
      <w:pPr>
        <w:spacing w:after="0" w:line="0" w:lineRule="atLeast"/>
        <w:ind w:firstLine="851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Выездные выставки в городских организациях и предприятиях</w:t>
      </w:r>
    </w:p>
    <w:p w:rsidR="009C0F05" w:rsidRDefault="009C0F05" w:rsidP="00D76D5C">
      <w:pPr>
        <w:spacing w:after="0" w:line="0" w:lineRule="atLeast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930A5F" w:rsidRDefault="00891554" w:rsidP="00D76D5C">
      <w:pPr>
        <w:spacing w:after="0" w:line="0" w:lineRule="atLeast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9155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 xml:space="preserve">6 февраля </w:t>
      </w:r>
      <w:r w:rsidR="00D76D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2020 г. </w:t>
      </w:r>
      <w:r w:rsidRPr="0089155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в Тихорецком историко-краеведческом музее </w:t>
      </w:r>
      <w:r w:rsidR="00D76D5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проведено </w:t>
      </w:r>
      <w:r w:rsidRPr="0089155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тематическое мероприятие, посвященное знаменательному юбилею Великой Победы. Глава города Тихорецка Голубь Е.В. вручил «Памятные медали к 75-летию Победы в Великой Отечественной войне 1941-1945гг» почетным гостям – ветеранам войны и труженикам тыла. Поздравить с наступающим праздником пришли представители районного совета ветеранов, депутаты, представители районной администрации, молодежных объединений, студенты, молодежь. Зрители и почетные гости стали свидетелями литературно-музыкальной композиции «Я шлю тебе письмо из 45-го…», подготовленного литературным клубом «Овации» молодежного центра города Тихорецка. </w:t>
      </w:r>
    </w:p>
    <w:p w:rsidR="000516AF" w:rsidRDefault="000516AF" w:rsidP="00D76D5C">
      <w:pPr>
        <w:spacing w:after="0" w:line="0" w:lineRule="atLeast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0516AF" w:rsidRDefault="000516AF" w:rsidP="000516AF">
      <w:pPr>
        <w:spacing w:after="0" w:line="0" w:lineRule="atLeast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0516AF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2905760" cy="2019747"/>
            <wp:effectExtent l="0" t="0" r="0" b="0"/>
            <wp:docPr id="15" name="Рисунок 15" descr="D:\ДОКУМЕНТЫ МУЗЕЙ Жидков А.Н\научно - просветительская работа\открытие воен - патриот месячника 23.01.2020\DSC04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ДОКУМЕНТЫ МУЗЕЙ Жидков А.Н\научно - просветительская работа\открытие воен - патриот месячника 23.01.2020\DSC0434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330" cy="2029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16AF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2943566" cy="2027856"/>
            <wp:effectExtent l="0" t="0" r="0" b="0"/>
            <wp:docPr id="16" name="Рисунок 16" descr="D:\ДОКУМЕНТЫ МУЗЕЙ Жидков А.Н\научно - просветительская работа\фото общее музейное с разных мероприятий\IMG_8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ДОКУМЕНТЫ МУЗЕЙ Жидков А.Н\научно - просветительская работа\фото общее музейное с разных мероприятий\IMG_854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373" cy="2038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16AF" w:rsidRDefault="000516AF" w:rsidP="000516AF">
      <w:pPr>
        <w:spacing w:after="0" w:line="0" w:lineRule="atLeast"/>
        <w:ind w:firstLine="851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516AF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В ходе Месячника проведено 355 разноплановых мероприятий </w:t>
      </w:r>
    </w:p>
    <w:p w:rsidR="000516AF" w:rsidRPr="000516AF" w:rsidRDefault="000516AF" w:rsidP="000516AF">
      <w:pPr>
        <w:spacing w:after="0" w:line="0" w:lineRule="atLeast"/>
        <w:ind w:firstLine="851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516AF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с охватом студенческой и учащейся молодежи 6988 чел.</w:t>
      </w:r>
    </w:p>
    <w:p w:rsidR="000516AF" w:rsidRDefault="000516AF" w:rsidP="00D76D5C">
      <w:pPr>
        <w:spacing w:after="0" w:line="0" w:lineRule="atLeast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7D03A3" w:rsidRPr="007D03A3" w:rsidRDefault="007D03A3" w:rsidP="007D03A3">
      <w:pPr>
        <w:spacing w:after="0" w:line="0" w:lineRule="atLeast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Для учащейся м студенческой молодежи проведена серия музейных уроков с использованием экспонируемых предметов и мультимедийных средств по темам </w:t>
      </w:r>
      <w:r w:rsidRPr="007D03A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«Вспоминая подвиг Ленинграда», «Мы помним ваши имена»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(</w:t>
      </w:r>
      <w:r w:rsidRPr="007D03A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посвященного 31-ой годовщине вывода советских войск из Афганистана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)</w:t>
      </w:r>
      <w:r w:rsidRPr="007D03A3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Охват музейными уроками составил 397 чел.</w:t>
      </w:r>
    </w:p>
    <w:p w:rsidR="00930A5F" w:rsidRPr="00930A5F" w:rsidRDefault="00930A5F" w:rsidP="00930A5F">
      <w:pPr>
        <w:spacing w:after="0" w:line="0" w:lineRule="atLeast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930A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ходе месячника в музее состоялись встречи молодежи с интересными людьми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</w:t>
      </w:r>
      <w:r w:rsidRPr="00930A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</w:t>
      </w:r>
      <w:r w:rsidRPr="00930A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ак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31399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форме вопросов и ответов</w:t>
      </w:r>
      <w:r w:rsidRPr="00930A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прошла встреча с руководителем Тихорецкого аварийно-спасательного отряда краевой службы «Кубань-Спас» Николаем Григорьевичем Деревянко. Уникальность личности этого человека в том, что он является основателем и руководителем военно-патриотического клуба «Каскад». Предметы</w:t>
      </w:r>
      <w:r w:rsidR="0031399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фотоархив и документы</w:t>
      </w:r>
      <w:r w:rsidRPr="00930A5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посвященные истории деятельности клуба «Каскад», Н.Г. Деревянко передал в дар музею.</w:t>
      </w:r>
    </w:p>
    <w:p w:rsidR="00930A5F" w:rsidRDefault="0031399B" w:rsidP="00873B7F">
      <w:pPr>
        <w:spacing w:after="0" w:line="0" w:lineRule="atLeast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ab/>
      </w:r>
      <w:r w:rsidR="000516A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</w:t>
      </w:r>
      <w:r w:rsidR="00873B7F" w:rsidRPr="0031399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целью информирования и широкого использования в просветительской и патриотической работе учителей – предметников общеобразовательных учреждений, специалистов библиотек </w:t>
      </w:r>
      <w:r w:rsidR="00873B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музеем </w:t>
      </w:r>
      <w:r w:rsidR="00873B7F" w:rsidRPr="0031399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подготовлены брошюра о фронтовых письмах и военно - почтовой службе в годы Великой Отечественной войны на основе фондовых документов «Я шлю тебе письмо из 45-го…», справочные научные информации о событиях и персоналиях военной истории города Тихорецка.</w:t>
      </w:r>
    </w:p>
    <w:p w:rsidR="00873B7F" w:rsidRDefault="00873B7F" w:rsidP="00873B7F">
      <w:pPr>
        <w:spacing w:after="0" w:line="0" w:lineRule="atLeast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ab/>
        <w:t xml:space="preserve">В течение отчетного </w:t>
      </w:r>
      <w:r w:rsidR="00300C0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года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продолжена работа по размещению публикаций военно – патриотического характера на аккаунтах учреждения в социальных сетях о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тихоречанах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– Героях Советского союза, памятных событиях военной городской истории, тематических музейных предметах и коллекциях.</w:t>
      </w:r>
      <w:r w:rsidR="00536730" w:rsidRPr="00536730">
        <w:t xml:space="preserve"> </w:t>
      </w:r>
      <w:r w:rsidR="00536730" w:rsidRPr="0053673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 официальном сайте музея добавлена новая рубрика «Воен</w:t>
      </w:r>
      <w:r w:rsidR="0053673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ные страницы истории города» с вкладками «Аллея Героев Тихорецкой земли», «Война пришлась на нашу юность», «Наше дело правое! Враг будет разбит!», «Все для фронта! Все для Победы!», «Письмо расскажет о войне» «Эхо войны в фотографии». </w:t>
      </w:r>
    </w:p>
    <w:p w:rsidR="00873B7F" w:rsidRDefault="00DA4F36" w:rsidP="00873B7F">
      <w:pPr>
        <w:spacing w:after="0" w:line="0" w:lineRule="atLeast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ab/>
      </w:r>
      <w:r w:rsidRPr="00DA4F3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В преддверии памятной даты - Дня Героев Отечества – вместе с воспитанниками литературного клуба «Овация» молодежного центра г. Тихорецка в музее состоялась встреча с кавалером двух Орденов Трудовой Славы Анной Николаевной </w:t>
      </w:r>
      <w:proofErr w:type="spellStart"/>
      <w:r w:rsidRPr="00DA4F3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Курлаковой</w:t>
      </w:r>
      <w:proofErr w:type="spellEnd"/>
      <w:r w:rsidRPr="00DA4F3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 Общий трудовой стаж Анны Николаевны на Тихорецком машиностроительном заводе имени Воровского составил 54 года. Добросовестное отношение к труду выдвинуло молодую работницу в передовики производства - так ещё в советские времена именовали тех, кто добился высоких результатов на трудовом поприще, внёс особый вклад в экономическое благополучие страны. Анна Николаевна, будучи неравнодушным человеком, вела активную общественную деятельность. Все эти качества послужили росту авторитета в трудовом коллективе и выдвижению в качестве делегата на исторический XXVII съезд КПСС. Молодые люди задавали вопросы, сотрудниками музея была подготовлена выставка на основе переданных музею фотографий, документов, наград героини встречи.</w:t>
      </w:r>
    </w:p>
    <w:p w:rsidR="00DA4F36" w:rsidRDefault="00DA4F36" w:rsidP="00873B7F">
      <w:pPr>
        <w:spacing w:after="0" w:line="0" w:lineRule="atLeast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0F6FCE" w:rsidRDefault="000F6FCE" w:rsidP="00873B7F">
      <w:pPr>
        <w:spacing w:after="0" w:line="0" w:lineRule="atLeast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0F6FCE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2912624" cy="2405781"/>
            <wp:effectExtent l="0" t="0" r="2540" b="0"/>
            <wp:docPr id="22" name="Рисунок 22" descr="D:\ДОКУМЕНТЫ МУЗЕЙ Жидков А.Н\музей ИНСТАГРАМ\в гостях в музее Курлакова Анна Николаевна\DSC06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ДОКУМЕНТЫ МУЗЕЙ Жидков А.Н\музей ИНСТАГРАМ\в гостях в музее Курлакова Анна Николаевна\DSC0635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841" cy="2411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6FCE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2954568" cy="2387066"/>
            <wp:effectExtent l="0" t="0" r="0" b="0"/>
            <wp:docPr id="23" name="Рисунок 23" descr="D:\ДОКУМЕНТЫ МУЗЕЙ Жидков А.Н\музей ИНСТАГРАМ\в гостях в музее Курлакова Анна Николаевна\DSC06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ДОКУМЕНТЫ МУЗЕЙ Жидков А.Н\музей ИНСТАГРАМ\в гостях в музее Курлакова Анна Николаевна\DSC0634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595" cy="2392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6FCE" w:rsidRPr="000F6FCE" w:rsidRDefault="000F6FCE" w:rsidP="000F6FCE">
      <w:pPr>
        <w:spacing w:after="0" w:line="0" w:lineRule="atLeast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Практика встреч гостей музея с молодёжной аудиторией</w:t>
      </w:r>
    </w:p>
    <w:p w:rsidR="000F6FCE" w:rsidRDefault="000F6FCE" w:rsidP="00873B7F">
      <w:pPr>
        <w:spacing w:after="0" w:line="0" w:lineRule="atLeast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1D3D4B" w:rsidRDefault="004D031E" w:rsidP="00ED602C">
      <w:pPr>
        <w:pStyle w:val="ae"/>
        <w:spacing w:line="0" w:lineRule="atLeast"/>
        <w:ind w:firstLine="709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/>
          <w:b/>
          <w:color w:val="000000" w:themeColor="text1"/>
          <w:sz w:val="28"/>
          <w:szCs w:val="28"/>
        </w:rPr>
        <w:t>5.3.</w:t>
      </w:r>
      <w:r w:rsidR="00C2111F">
        <w:rPr>
          <w:rFonts w:ascii="Times New Roman" w:hAnsi="Times New Roman"/>
          <w:b/>
          <w:color w:val="000000" w:themeColor="text1"/>
          <w:sz w:val="28"/>
          <w:szCs w:val="28"/>
        </w:rPr>
        <w:t>Р</w:t>
      </w:r>
      <w:r w:rsidR="001D3D4B">
        <w:rPr>
          <w:rFonts w:ascii="Times New Roman" w:hAnsi="Times New Roman"/>
          <w:b/>
          <w:color w:val="000000" w:themeColor="text1"/>
          <w:sz w:val="28"/>
          <w:szCs w:val="28"/>
        </w:rPr>
        <w:t xml:space="preserve">абота с </w:t>
      </w:r>
      <w:r>
        <w:rPr>
          <w:rFonts w:ascii="Times New Roman" w:hAnsi="Times New Roman"/>
          <w:b/>
          <w:color w:val="000000" w:themeColor="text1"/>
          <w:sz w:val="28"/>
          <w:szCs w:val="28"/>
        </w:rPr>
        <w:t xml:space="preserve">пожилыми людьми, </w:t>
      </w:r>
      <w:r w:rsidR="001D3D4B">
        <w:rPr>
          <w:rFonts w:ascii="Times New Roman" w:hAnsi="Times New Roman"/>
          <w:b/>
          <w:color w:val="000000" w:themeColor="text1"/>
          <w:sz w:val="28"/>
          <w:szCs w:val="28"/>
        </w:rPr>
        <w:t>людьми с ограниченными способностями.</w:t>
      </w:r>
    </w:p>
    <w:p w:rsidR="00685FFB" w:rsidRDefault="00685FFB" w:rsidP="00ED602C">
      <w:pPr>
        <w:pStyle w:val="ae"/>
        <w:spacing w:line="0" w:lineRule="atLeast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85FFB">
        <w:rPr>
          <w:rFonts w:ascii="Times New Roman" w:hAnsi="Times New Roman"/>
          <w:color w:val="000000" w:themeColor="text1"/>
          <w:sz w:val="28"/>
          <w:szCs w:val="28"/>
        </w:rPr>
        <w:t xml:space="preserve">В течение 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отчетного </w:t>
      </w:r>
      <w:r w:rsidR="00300C08">
        <w:rPr>
          <w:rFonts w:ascii="Times New Roman" w:hAnsi="Times New Roman"/>
          <w:color w:val="000000" w:themeColor="text1"/>
          <w:sz w:val="28"/>
          <w:szCs w:val="28"/>
        </w:rPr>
        <w:t>года</w:t>
      </w:r>
      <w:r w:rsidRPr="00685FFB">
        <w:rPr>
          <w:rFonts w:ascii="Times New Roman" w:hAnsi="Times New Roman"/>
          <w:color w:val="000000" w:themeColor="text1"/>
          <w:sz w:val="28"/>
          <w:szCs w:val="28"/>
        </w:rPr>
        <w:t xml:space="preserve"> Тихорецкий историко-краеведческий музей проводил 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просветительскую </w:t>
      </w:r>
      <w:r w:rsidRPr="00685FFB">
        <w:rPr>
          <w:rFonts w:ascii="Times New Roman" w:hAnsi="Times New Roman"/>
          <w:color w:val="000000" w:themeColor="text1"/>
          <w:sz w:val="28"/>
          <w:szCs w:val="28"/>
        </w:rPr>
        <w:t>работу с людьми с ограниченными возможностями здоровья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Государственного бюджетного учреждения</w:t>
      </w:r>
      <w:r w:rsidRPr="00685FFB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/>
          <w:color w:val="000000" w:themeColor="text1"/>
          <w:sz w:val="28"/>
          <w:szCs w:val="28"/>
        </w:rPr>
        <w:lastRenderedPageBreak/>
        <w:t>социального обслуживания Краснодарского края</w:t>
      </w:r>
      <w:r w:rsidRPr="00685FFB">
        <w:rPr>
          <w:rFonts w:ascii="Times New Roman" w:hAnsi="Times New Roman"/>
          <w:color w:val="000000" w:themeColor="text1"/>
          <w:sz w:val="28"/>
          <w:szCs w:val="28"/>
        </w:rPr>
        <w:t xml:space="preserve"> «Тихорецкий КЦСОН», 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Тихорецкими городскими </w:t>
      </w:r>
      <w:r w:rsidRPr="00685FFB">
        <w:rPr>
          <w:rFonts w:ascii="Times New Roman" w:hAnsi="Times New Roman"/>
          <w:color w:val="000000" w:themeColor="text1"/>
          <w:sz w:val="28"/>
          <w:szCs w:val="28"/>
        </w:rPr>
        <w:t>обществ</w:t>
      </w:r>
      <w:r>
        <w:rPr>
          <w:rFonts w:ascii="Times New Roman" w:hAnsi="Times New Roman"/>
          <w:color w:val="000000" w:themeColor="text1"/>
          <w:sz w:val="28"/>
          <w:szCs w:val="28"/>
        </w:rPr>
        <w:t>ами</w:t>
      </w:r>
      <w:r w:rsidRPr="00685FFB">
        <w:rPr>
          <w:rFonts w:ascii="Times New Roman" w:hAnsi="Times New Roman"/>
          <w:color w:val="000000" w:themeColor="text1"/>
          <w:sz w:val="28"/>
          <w:szCs w:val="28"/>
        </w:rPr>
        <w:t xml:space="preserve"> инвалидов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и слепых</w:t>
      </w:r>
      <w:r w:rsidRPr="00685FFB">
        <w:rPr>
          <w:rFonts w:ascii="Times New Roman" w:hAnsi="Times New Roman"/>
          <w:color w:val="000000" w:themeColor="text1"/>
          <w:sz w:val="28"/>
          <w:szCs w:val="28"/>
        </w:rPr>
        <w:t xml:space="preserve">.  </w:t>
      </w:r>
    </w:p>
    <w:p w:rsidR="00536730" w:rsidRDefault="00685FFB" w:rsidP="00536730">
      <w:pPr>
        <w:pStyle w:val="ae"/>
        <w:spacing w:line="0" w:lineRule="atLeast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В</w:t>
      </w:r>
      <w:r w:rsidRPr="00881B2F">
        <w:rPr>
          <w:rFonts w:ascii="Times New Roman" w:hAnsi="Times New Roman"/>
          <w:color w:val="000000" w:themeColor="text1"/>
          <w:sz w:val="28"/>
          <w:szCs w:val="28"/>
        </w:rPr>
        <w:t xml:space="preserve"> рамках III Всероссийской инклюзивной акции «Музей для всех!» – 2020» в выставочном зале музея </w:t>
      </w:r>
      <w:r>
        <w:rPr>
          <w:rFonts w:ascii="Times New Roman" w:hAnsi="Times New Roman"/>
          <w:color w:val="000000" w:themeColor="text1"/>
          <w:sz w:val="28"/>
          <w:szCs w:val="28"/>
        </w:rPr>
        <w:t>организованы встречи</w:t>
      </w:r>
      <w:r w:rsidR="00881B2F" w:rsidRPr="00881B2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и тематические </w:t>
      </w:r>
      <w:proofErr w:type="spellStart"/>
      <w:r>
        <w:rPr>
          <w:rFonts w:ascii="Times New Roman" w:hAnsi="Times New Roman"/>
          <w:color w:val="000000" w:themeColor="text1"/>
          <w:sz w:val="28"/>
          <w:szCs w:val="28"/>
        </w:rPr>
        <w:t>втсречи</w:t>
      </w:r>
      <w:proofErr w:type="spellEnd"/>
      <w:r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881B2F" w:rsidRPr="00881B2F">
        <w:rPr>
          <w:rFonts w:ascii="Times New Roman" w:hAnsi="Times New Roman"/>
          <w:color w:val="000000" w:themeColor="text1"/>
          <w:sz w:val="28"/>
          <w:szCs w:val="28"/>
        </w:rPr>
        <w:t xml:space="preserve">для членов Тихорецкого филиала Краснодарской краевой специальной библиотеки для слепых имени </w:t>
      </w:r>
      <w:proofErr w:type="spellStart"/>
      <w:r w:rsidR="00881B2F" w:rsidRPr="00881B2F">
        <w:rPr>
          <w:rFonts w:ascii="Times New Roman" w:hAnsi="Times New Roman"/>
          <w:color w:val="000000" w:themeColor="text1"/>
          <w:sz w:val="28"/>
          <w:szCs w:val="28"/>
        </w:rPr>
        <w:t>А.П.Чехова</w:t>
      </w:r>
      <w:proofErr w:type="spellEnd"/>
      <w:r w:rsidR="00881B2F" w:rsidRPr="00881B2F">
        <w:rPr>
          <w:rFonts w:ascii="Times New Roman" w:hAnsi="Times New Roman"/>
          <w:color w:val="000000" w:themeColor="text1"/>
          <w:sz w:val="28"/>
          <w:szCs w:val="28"/>
        </w:rPr>
        <w:t xml:space="preserve"> в г. Тихорецке</w:t>
      </w:r>
      <w:r w:rsidR="00536730">
        <w:rPr>
          <w:rFonts w:ascii="Times New Roman" w:hAnsi="Times New Roman"/>
          <w:color w:val="000000" w:themeColor="text1"/>
          <w:sz w:val="28"/>
          <w:szCs w:val="28"/>
        </w:rPr>
        <w:t>. В отчетном</w:t>
      </w:r>
      <w:r w:rsidR="00536730" w:rsidRPr="00536730">
        <w:rPr>
          <w:rFonts w:ascii="Times New Roman" w:hAnsi="Times New Roman"/>
          <w:color w:val="000000" w:themeColor="text1"/>
          <w:sz w:val="28"/>
          <w:szCs w:val="28"/>
        </w:rPr>
        <w:t xml:space="preserve"> году для людей старшего поколения состоялось 3 мероприятия, 1 выездная выставка с проведением лекции, 12 онлайн-публикаций с участием ветеранов (всех категорий) </w:t>
      </w:r>
      <w:r w:rsidR="00536730">
        <w:rPr>
          <w:rFonts w:ascii="Times New Roman" w:hAnsi="Times New Roman"/>
          <w:color w:val="000000" w:themeColor="text1"/>
          <w:sz w:val="28"/>
          <w:szCs w:val="28"/>
        </w:rPr>
        <w:t>Великой Отечественной войны</w:t>
      </w:r>
      <w:r w:rsidR="00536730" w:rsidRPr="00536730">
        <w:rPr>
          <w:rFonts w:ascii="Times New Roman" w:hAnsi="Times New Roman"/>
          <w:color w:val="000000" w:themeColor="text1"/>
          <w:sz w:val="28"/>
          <w:szCs w:val="28"/>
        </w:rPr>
        <w:t>, на которых присутствовало 48 человек.</w:t>
      </w:r>
    </w:p>
    <w:p w:rsidR="00536730" w:rsidRDefault="00536730" w:rsidP="00536730">
      <w:pPr>
        <w:pStyle w:val="ae"/>
        <w:spacing w:line="0" w:lineRule="atLeast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EF4433" w:rsidRDefault="00EF4433" w:rsidP="00EF4433">
      <w:pPr>
        <w:pStyle w:val="ae"/>
        <w:spacing w:line="0" w:lineRule="atLeast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EF4433">
        <w:rPr>
          <w:rFonts w:ascii="Times New Roman" w:hAnsi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2945331" cy="2195195"/>
            <wp:effectExtent l="0" t="0" r="7620" b="0"/>
            <wp:docPr id="20" name="Рисунок 20" descr="D:\ДОКУМЕНТЫ МУЗЕЙ Жидков А.Н\научно - просветительская работа\экскурсия для пожилых людей 27.09.2020 г\IMG-20200927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ДОКУМЕНТЫ МУЗЕЙ Жидков А.Н\научно - просветительская работа\экскурсия для пожилых людей 27.09.2020 г\IMG-20200927-WA002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012" cy="2206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4433">
        <w:rPr>
          <w:rFonts w:ascii="Times New Roman" w:hAnsi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2906830" cy="2202815"/>
            <wp:effectExtent l="0" t="0" r="8255" b="6985"/>
            <wp:docPr id="21" name="Рисунок 21" descr="D:\ДОКУМЕНТЫ МУЗЕЙ Жидков А.Н\научно - просветительская работа\экскурсии в музее продолжаются август 2020\IMG_20200806_143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ДОКУМЕНТЫ МУЗЕЙ Жидков А.Н\научно - просветительская работа\экскурсии в музее продолжаются август 2020\IMG_20200806_14312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453" cy="220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433" w:rsidRDefault="00EF4433" w:rsidP="00EF4433">
      <w:pPr>
        <w:pStyle w:val="ae"/>
        <w:spacing w:line="0" w:lineRule="atLeast"/>
        <w:ind w:firstLine="709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EF4433">
        <w:rPr>
          <w:rFonts w:ascii="Times New Roman" w:hAnsi="Times New Roman"/>
          <w:color w:val="000000" w:themeColor="text1"/>
          <w:sz w:val="24"/>
          <w:szCs w:val="24"/>
        </w:rPr>
        <w:t xml:space="preserve">Экскурсии в экспозиционных залах и внемузейные </w:t>
      </w:r>
    </w:p>
    <w:p w:rsidR="00EF4433" w:rsidRPr="00EF4433" w:rsidRDefault="00EF4433" w:rsidP="00EF4433">
      <w:pPr>
        <w:pStyle w:val="ae"/>
        <w:spacing w:line="0" w:lineRule="atLeast"/>
        <w:ind w:firstLine="709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EF4433">
        <w:rPr>
          <w:rFonts w:ascii="Times New Roman" w:hAnsi="Times New Roman"/>
          <w:color w:val="000000" w:themeColor="text1"/>
          <w:sz w:val="24"/>
          <w:szCs w:val="24"/>
        </w:rPr>
        <w:t>для разных категорий посетителей музея</w:t>
      </w:r>
    </w:p>
    <w:p w:rsidR="00EF4433" w:rsidRDefault="00EF4433" w:rsidP="00536730">
      <w:pPr>
        <w:pStyle w:val="ae"/>
        <w:spacing w:line="0" w:lineRule="atLeast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891554" w:rsidRPr="00891554" w:rsidRDefault="004D031E" w:rsidP="00536730">
      <w:pPr>
        <w:pStyle w:val="ae"/>
        <w:spacing w:line="0" w:lineRule="atLeast"/>
        <w:ind w:firstLine="709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/>
          <w:b/>
          <w:color w:val="000000" w:themeColor="text1"/>
          <w:sz w:val="28"/>
          <w:szCs w:val="28"/>
        </w:rPr>
        <w:t>5.4.</w:t>
      </w:r>
      <w:r w:rsidR="00891554" w:rsidRPr="00891554">
        <w:rPr>
          <w:rFonts w:ascii="Times New Roman" w:hAnsi="Times New Roman"/>
          <w:b/>
          <w:color w:val="000000" w:themeColor="text1"/>
          <w:sz w:val="28"/>
          <w:szCs w:val="28"/>
        </w:rPr>
        <w:t>Культурный норматив школьника.</w:t>
      </w:r>
    </w:p>
    <w:p w:rsidR="00891554" w:rsidRDefault="00ED602C" w:rsidP="00ED602C">
      <w:pPr>
        <w:pStyle w:val="ae"/>
        <w:spacing w:line="0" w:lineRule="atLeast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В рамках музейного проекта «Культурный норматив школьника» проведены экскурсии и подготовлены материалы для тихорецких школьников во вкладках «Культурный норматив для школьника» и «Прогулки по городу» на официальном сайте учреждения об истории городских улиц и распространённых архитектурных стилях, истории памятников и достопримечательностях города, персоналиях тихоречан, прославивших город в области искусства, литературы.</w:t>
      </w:r>
    </w:p>
    <w:p w:rsidR="00536730" w:rsidRDefault="00536730" w:rsidP="00ED602C">
      <w:pPr>
        <w:pStyle w:val="ae"/>
        <w:spacing w:line="0" w:lineRule="atLeast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С целью популяризации подобных тематических публикаций на аккаунте в </w:t>
      </w:r>
      <w:r w:rsidRPr="00536730">
        <w:rPr>
          <w:rFonts w:ascii="Times New Roman" w:hAnsi="Times New Roman"/>
          <w:color w:val="000000" w:themeColor="text1"/>
          <w:sz w:val="28"/>
          <w:szCs w:val="28"/>
        </w:rPr>
        <w:t>Instagram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в летний период открыта новая страница «Музей для детей» с планируемым охватом учащейся аудитории младшего и среднего школьного возраста (5-9 классы), родителей и педагогов, а также сотрудников библиотек. По состоянию на 31 декабря подготовлено 68 публикаций, на аккаунт подписано 274 чел., количество просмотров публикаций составило более тысячи.</w:t>
      </w:r>
    </w:p>
    <w:p w:rsidR="00ED602C" w:rsidRDefault="00ED602C" w:rsidP="00ED602C">
      <w:pPr>
        <w:pStyle w:val="ae"/>
        <w:spacing w:line="0" w:lineRule="atLeast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C2111F" w:rsidRPr="006D2875" w:rsidRDefault="00C2111F" w:rsidP="00FE2D10">
      <w:pPr>
        <w:pStyle w:val="ae"/>
        <w:numPr>
          <w:ilvl w:val="0"/>
          <w:numId w:val="27"/>
        </w:numPr>
        <w:spacing w:line="0" w:lineRule="atLeast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6D2875">
        <w:rPr>
          <w:rFonts w:ascii="Times New Roman" w:hAnsi="Times New Roman"/>
          <w:b/>
          <w:color w:val="000000" w:themeColor="text1"/>
          <w:sz w:val="28"/>
          <w:szCs w:val="28"/>
        </w:rPr>
        <w:t>Научно – методическая деятельность.</w:t>
      </w:r>
    </w:p>
    <w:p w:rsidR="00F71C0E" w:rsidRPr="006D2875" w:rsidRDefault="008B205C" w:rsidP="008B205C">
      <w:pPr>
        <w:pStyle w:val="ae"/>
        <w:spacing w:line="0" w:lineRule="atLeast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D2875">
        <w:rPr>
          <w:rFonts w:ascii="Times New Roman" w:hAnsi="Times New Roman"/>
          <w:color w:val="000000" w:themeColor="text1"/>
          <w:sz w:val="28"/>
          <w:szCs w:val="28"/>
        </w:rPr>
        <w:tab/>
        <w:t xml:space="preserve">В период дистанционной работы сотрудников </w:t>
      </w:r>
      <w:r w:rsidR="00300C08">
        <w:rPr>
          <w:rFonts w:ascii="Times New Roman" w:hAnsi="Times New Roman"/>
          <w:color w:val="000000" w:themeColor="text1"/>
          <w:sz w:val="28"/>
          <w:szCs w:val="28"/>
        </w:rPr>
        <w:t>музея</w:t>
      </w:r>
      <w:r w:rsidRPr="006D2875">
        <w:rPr>
          <w:rFonts w:ascii="Times New Roman" w:hAnsi="Times New Roman"/>
          <w:color w:val="000000" w:themeColor="text1"/>
          <w:sz w:val="28"/>
          <w:szCs w:val="28"/>
        </w:rPr>
        <w:t xml:space="preserve"> в связи с распространением пандемии коронавируса решающие значение для популяризации истории города и реализации творческих планов коллектива </w:t>
      </w:r>
      <w:r w:rsidRPr="006D2875">
        <w:rPr>
          <w:rFonts w:ascii="Times New Roman" w:hAnsi="Times New Roman"/>
          <w:color w:val="000000" w:themeColor="text1"/>
          <w:sz w:val="28"/>
          <w:szCs w:val="28"/>
        </w:rPr>
        <w:lastRenderedPageBreak/>
        <w:t>приобрели электронные ресурсы музея (социальные сети в сети Интернет). Материалы о работе учреждения (публикации о персоналиях, событиях, музейных экспонатах) размещались на аккаунтах в социальных сетях (на официальных ресурсах в Instagram, Вконтакте, Одноклассники</w:t>
      </w:r>
      <w:r w:rsidR="00F71C0E" w:rsidRPr="006D2875">
        <w:rPr>
          <w:rFonts w:ascii="Times New Roman" w:hAnsi="Times New Roman"/>
          <w:color w:val="000000" w:themeColor="text1"/>
          <w:sz w:val="28"/>
          <w:szCs w:val="28"/>
        </w:rPr>
        <w:t xml:space="preserve">) с последующими </w:t>
      </w:r>
      <w:proofErr w:type="spellStart"/>
      <w:r w:rsidR="00F71C0E" w:rsidRPr="006D2875">
        <w:rPr>
          <w:rFonts w:ascii="Times New Roman" w:hAnsi="Times New Roman"/>
          <w:color w:val="000000" w:themeColor="text1"/>
          <w:sz w:val="28"/>
          <w:szCs w:val="28"/>
        </w:rPr>
        <w:t>репостами</w:t>
      </w:r>
      <w:proofErr w:type="spellEnd"/>
      <w:r w:rsidR="00F71C0E" w:rsidRPr="006D2875">
        <w:rPr>
          <w:rFonts w:ascii="Times New Roman" w:hAnsi="Times New Roman"/>
          <w:color w:val="000000" w:themeColor="text1"/>
          <w:sz w:val="28"/>
          <w:szCs w:val="28"/>
        </w:rPr>
        <w:t xml:space="preserve"> на ресурсах иных учреждений</w:t>
      </w:r>
      <w:r w:rsidRPr="006D2875">
        <w:rPr>
          <w:rFonts w:ascii="Times New Roman" w:hAnsi="Times New Roman"/>
          <w:color w:val="000000" w:themeColor="text1"/>
          <w:sz w:val="28"/>
          <w:szCs w:val="28"/>
        </w:rPr>
        <w:t xml:space="preserve">, </w:t>
      </w:r>
      <w:r w:rsidR="00F71C0E" w:rsidRPr="006D2875">
        <w:rPr>
          <w:rFonts w:ascii="Times New Roman" w:hAnsi="Times New Roman"/>
          <w:color w:val="000000" w:themeColor="text1"/>
          <w:sz w:val="28"/>
          <w:szCs w:val="28"/>
        </w:rPr>
        <w:t>во вкладках</w:t>
      </w:r>
      <w:r w:rsidRPr="006D2875">
        <w:rPr>
          <w:rFonts w:ascii="Times New Roman" w:hAnsi="Times New Roman"/>
          <w:color w:val="000000" w:themeColor="text1"/>
          <w:sz w:val="28"/>
          <w:szCs w:val="28"/>
        </w:rPr>
        <w:t xml:space="preserve"> «Виртуальный музей», «Культурный норматив школьника», «Музейный калейдос</w:t>
      </w:r>
      <w:r w:rsidR="00F71C0E" w:rsidRPr="006D2875">
        <w:rPr>
          <w:rFonts w:ascii="Times New Roman" w:hAnsi="Times New Roman"/>
          <w:color w:val="000000" w:themeColor="text1"/>
          <w:sz w:val="28"/>
          <w:szCs w:val="28"/>
        </w:rPr>
        <w:t>коп», «Музейный вестник» на официальном сайте музея</w:t>
      </w:r>
      <w:r w:rsidRPr="006D2875">
        <w:rPr>
          <w:rFonts w:ascii="Times New Roman" w:hAnsi="Times New Roman"/>
          <w:color w:val="000000" w:themeColor="text1"/>
          <w:sz w:val="28"/>
          <w:szCs w:val="28"/>
        </w:rPr>
        <w:t>.</w:t>
      </w:r>
      <w:r w:rsidR="00F71C0E" w:rsidRPr="006D2875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</w:p>
    <w:p w:rsidR="005F7A8F" w:rsidRPr="006D2875" w:rsidRDefault="00F71C0E" w:rsidP="008B205C">
      <w:pPr>
        <w:pStyle w:val="ae"/>
        <w:spacing w:line="0" w:lineRule="atLeast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D2875">
        <w:rPr>
          <w:rFonts w:ascii="Times New Roman" w:hAnsi="Times New Roman"/>
          <w:color w:val="000000" w:themeColor="text1"/>
          <w:sz w:val="28"/>
          <w:szCs w:val="28"/>
        </w:rPr>
        <w:tab/>
        <w:t>Наработанны</w:t>
      </w:r>
      <w:r w:rsidR="0018787F">
        <w:rPr>
          <w:rFonts w:ascii="Times New Roman" w:hAnsi="Times New Roman"/>
          <w:color w:val="000000" w:themeColor="text1"/>
          <w:sz w:val="28"/>
          <w:szCs w:val="28"/>
        </w:rPr>
        <w:t>й</w:t>
      </w:r>
      <w:bookmarkStart w:id="3" w:name="_GoBack"/>
      <w:bookmarkEnd w:id="3"/>
      <w:r w:rsidRPr="006D2875">
        <w:rPr>
          <w:rFonts w:ascii="Times New Roman" w:hAnsi="Times New Roman"/>
          <w:color w:val="000000" w:themeColor="text1"/>
          <w:sz w:val="28"/>
          <w:szCs w:val="28"/>
        </w:rPr>
        <w:t xml:space="preserve"> положительный опыт послужил основой для методической деятельности коллектива в последующий отчетный период. На официальном сайте учреждения открыты новые вкладки «Военные страницы истории города», «Прогулки по городу», «Литературная страница». Музей активно использовал </w:t>
      </w:r>
      <w:proofErr w:type="spellStart"/>
      <w:r w:rsidRPr="006D2875">
        <w:rPr>
          <w:rFonts w:ascii="Times New Roman" w:hAnsi="Times New Roman"/>
          <w:color w:val="000000" w:themeColor="text1"/>
          <w:sz w:val="28"/>
          <w:szCs w:val="28"/>
        </w:rPr>
        <w:t>видеоформат</w:t>
      </w:r>
      <w:proofErr w:type="spellEnd"/>
      <w:r w:rsidRPr="006D2875">
        <w:rPr>
          <w:rFonts w:ascii="Times New Roman" w:hAnsi="Times New Roman"/>
          <w:color w:val="000000" w:themeColor="text1"/>
          <w:sz w:val="28"/>
          <w:szCs w:val="28"/>
        </w:rPr>
        <w:t xml:space="preserve"> публикуемых мероприятий (видеоматериалы разного формата, снимаемые в экспозиционных залах накануне объявления дистанционной работы, в домашней обстановке, на улицах города, для разновозрастной аудитории, также видеопрезентации). </w:t>
      </w:r>
      <w:r w:rsidR="002513F4" w:rsidRPr="006D2875">
        <w:rPr>
          <w:rFonts w:ascii="Times New Roman" w:hAnsi="Times New Roman"/>
          <w:color w:val="000000" w:themeColor="text1"/>
          <w:sz w:val="28"/>
          <w:szCs w:val="28"/>
        </w:rPr>
        <w:t xml:space="preserve">На основе полученного обширного видеоматериала были уточнены маршруты для пешеходной и автобусной </w:t>
      </w:r>
      <w:proofErr w:type="spellStart"/>
      <w:r w:rsidR="002513F4" w:rsidRPr="006D2875">
        <w:rPr>
          <w:rFonts w:ascii="Times New Roman" w:hAnsi="Times New Roman"/>
          <w:color w:val="000000" w:themeColor="text1"/>
          <w:sz w:val="28"/>
          <w:szCs w:val="28"/>
        </w:rPr>
        <w:t>внемузейных</w:t>
      </w:r>
      <w:proofErr w:type="spellEnd"/>
      <w:r w:rsidR="002513F4" w:rsidRPr="006D2875">
        <w:rPr>
          <w:rFonts w:ascii="Times New Roman" w:hAnsi="Times New Roman"/>
          <w:color w:val="000000" w:themeColor="text1"/>
          <w:sz w:val="28"/>
          <w:szCs w:val="28"/>
        </w:rPr>
        <w:t xml:space="preserve"> городских экскурсий.</w:t>
      </w:r>
    </w:p>
    <w:p w:rsidR="008B205C" w:rsidRDefault="005F7A8F" w:rsidP="008B205C">
      <w:pPr>
        <w:pStyle w:val="ae"/>
        <w:spacing w:line="0" w:lineRule="atLeast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D2875">
        <w:rPr>
          <w:rFonts w:ascii="Times New Roman" w:hAnsi="Times New Roman"/>
          <w:color w:val="000000" w:themeColor="text1"/>
          <w:sz w:val="28"/>
          <w:szCs w:val="28"/>
        </w:rPr>
        <w:tab/>
      </w:r>
      <w:r w:rsidR="00F71C0E" w:rsidRPr="006D2875">
        <w:rPr>
          <w:rFonts w:ascii="Times New Roman" w:hAnsi="Times New Roman"/>
          <w:color w:val="000000" w:themeColor="text1"/>
          <w:sz w:val="28"/>
          <w:szCs w:val="28"/>
        </w:rPr>
        <w:t xml:space="preserve">На всех аккаунтах </w:t>
      </w:r>
      <w:r w:rsidR="00300C08">
        <w:rPr>
          <w:rFonts w:ascii="Times New Roman" w:hAnsi="Times New Roman"/>
          <w:color w:val="000000" w:themeColor="text1"/>
          <w:sz w:val="28"/>
          <w:szCs w:val="28"/>
        </w:rPr>
        <w:t>музея</w:t>
      </w:r>
      <w:r w:rsidR="00F71C0E" w:rsidRPr="006D2875">
        <w:rPr>
          <w:rFonts w:ascii="Times New Roman" w:hAnsi="Times New Roman"/>
          <w:color w:val="000000" w:themeColor="text1"/>
          <w:sz w:val="28"/>
          <w:szCs w:val="28"/>
        </w:rPr>
        <w:t xml:space="preserve"> в социальных сетях число подписчиков составило 3097 чел., опубликовано более 700 публикаций в текстовом, фото- и </w:t>
      </w:r>
      <w:proofErr w:type="spellStart"/>
      <w:r w:rsidR="00F71C0E" w:rsidRPr="006D2875">
        <w:rPr>
          <w:rFonts w:ascii="Times New Roman" w:hAnsi="Times New Roman"/>
          <w:color w:val="000000" w:themeColor="text1"/>
          <w:sz w:val="28"/>
          <w:szCs w:val="28"/>
        </w:rPr>
        <w:t>видеоформате</w:t>
      </w:r>
      <w:proofErr w:type="spellEnd"/>
      <w:r w:rsidR="00F71C0E" w:rsidRPr="006D2875">
        <w:rPr>
          <w:rFonts w:ascii="Times New Roman" w:hAnsi="Times New Roman"/>
          <w:color w:val="000000" w:themeColor="text1"/>
          <w:sz w:val="28"/>
          <w:szCs w:val="28"/>
        </w:rPr>
        <w:t xml:space="preserve">, количество просмотров составило более 110 тысяч просмотров. </w:t>
      </w:r>
      <w:r w:rsidR="008B205C" w:rsidRPr="006D2875">
        <w:rPr>
          <w:rFonts w:ascii="Times New Roman" w:hAnsi="Times New Roman"/>
          <w:color w:val="000000" w:themeColor="text1"/>
          <w:sz w:val="28"/>
          <w:szCs w:val="28"/>
        </w:rPr>
        <w:t xml:space="preserve">Основной используемый ресурс Instagram, количество подписчиков увеличилось с 830 до 1680 подписчиков. Музей смог привлечь новую аудиторию и увеличить свое присутствие в </w:t>
      </w:r>
      <w:proofErr w:type="spellStart"/>
      <w:r w:rsidR="008B205C" w:rsidRPr="006D2875">
        <w:rPr>
          <w:rFonts w:ascii="Times New Roman" w:hAnsi="Times New Roman"/>
          <w:color w:val="000000" w:themeColor="text1"/>
          <w:sz w:val="28"/>
          <w:szCs w:val="28"/>
        </w:rPr>
        <w:t>медийном</w:t>
      </w:r>
      <w:proofErr w:type="spellEnd"/>
      <w:r w:rsidR="008B205C" w:rsidRPr="006D2875">
        <w:rPr>
          <w:rFonts w:ascii="Times New Roman" w:hAnsi="Times New Roman"/>
          <w:color w:val="000000" w:themeColor="text1"/>
          <w:sz w:val="28"/>
          <w:szCs w:val="28"/>
        </w:rPr>
        <w:t xml:space="preserve"> пространстве города.</w:t>
      </w:r>
    </w:p>
    <w:p w:rsidR="00DA4F36" w:rsidRDefault="00DA4F36" w:rsidP="005741B7">
      <w:pPr>
        <w:pStyle w:val="ae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ab/>
        <w:t>С целью изучения аудитории музея разработана анкета</w:t>
      </w:r>
      <w:r w:rsidRPr="00DA4F36">
        <w:t xml:space="preserve"> </w:t>
      </w:r>
      <w:r>
        <w:t>«</w:t>
      </w:r>
      <w:r w:rsidR="005741B7">
        <w:rPr>
          <w:rFonts w:ascii="Times New Roman" w:hAnsi="Times New Roman"/>
          <w:color w:val="000000" w:themeColor="text1"/>
          <w:sz w:val="28"/>
          <w:szCs w:val="28"/>
        </w:rPr>
        <w:t xml:space="preserve">Нам важно </w:t>
      </w:r>
      <w:r w:rsidRPr="00DA4F36">
        <w:rPr>
          <w:rFonts w:ascii="Times New Roman" w:hAnsi="Times New Roman"/>
          <w:color w:val="000000" w:themeColor="text1"/>
          <w:sz w:val="28"/>
          <w:szCs w:val="28"/>
        </w:rPr>
        <w:t>знать о Ваших впечатлениях!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» В рамках анкеты посетителям предлагалось по завершении экскурсии ответить на несколько вопросов:  </w:t>
      </w:r>
    </w:p>
    <w:p w:rsidR="005741B7" w:rsidRDefault="005741B7" w:rsidP="00DA4F36">
      <w:pPr>
        <w:pStyle w:val="ae"/>
        <w:rPr>
          <w:rFonts w:ascii="Times New Roman" w:hAnsi="Times New Roman"/>
          <w:color w:val="000000" w:themeColor="text1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68"/>
        <w:gridCol w:w="1869"/>
        <w:gridCol w:w="1869"/>
        <w:gridCol w:w="1869"/>
        <w:gridCol w:w="1869"/>
      </w:tblGrid>
      <w:tr w:rsidR="00DA4F36" w:rsidTr="00BD49E6">
        <w:tc>
          <w:tcPr>
            <w:tcW w:w="9344" w:type="dxa"/>
            <w:gridSpan w:val="5"/>
          </w:tcPr>
          <w:p w:rsidR="00DA4F36" w:rsidRDefault="00DA4F36" w:rsidP="00DA4F36">
            <w:pPr>
              <w:pStyle w:val="ae"/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</w:pPr>
            <w:r w:rsidRPr="00DA4F36"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  <w:t>Кто Вы?</w:t>
            </w:r>
          </w:p>
        </w:tc>
      </w:tr>
      <w:tr w:rsidR="00DA4F36" w:rsidTr="00DA4F36">
        <w:tc>
          <w:tcPr>
            <w:tcW w:w="1868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Я работаю</w:t>
            </w: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Я учусь</w:t>
            </w: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Я военнослужащий</w:t>
            </w: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 xml:space="preserve">Я </w:t>
            </w:r>
            <w:proofErr w:type="spellStart"/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фрилансер</w:t>
            </w:r>
            <w:proofErr w:type="spellEnd"/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Я пенсионер</w:t>
            </w:r>
          </w:p>
        </w:tc>
      </w:tr>
      <w:tr w:rsidR="00DA4F36" w:rsidTr="00A60628">
        <w:tc>
          <w:tcPr>
            <w:tcW w:w="9344" w:type="dxa"/>
            <w:gridSpan w:val="5"/>
          </w:tcPr>
          <w:p w:rsidR="00DA4F36" w:rsidRDefault="00DA4F36" w:rsidP="00DA4F36">
            <w:pPr>
              <w:pStyle w:val="ae"/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</w:pPr>
            <w:r w:rsidRPr="00DA4F36"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  <w:t>Сколько вам лет?</w:t>
            </w:r>
          </w:p>
        </w:tc>
      </w:tr>
      <w:tr w:rsidR="00DA4F36" w:rsidTr="00DA4F36">
        <w:tc>
          <w:tcPr>
            <w:tcW w:w="1868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b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16-25</w:t>
            </w: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26-35</w:t>
            </w:r>
          </w:p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b/>
                <w:color w:val="000000" w:themeColor="text1"/>
                <w:sz w:val="22"/>
                <w:szCs w:val="22"/>
                <w:lang w:eastAsia="ru-RU"/>
              </w:rPr>
            </w:pP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36-45</w:t>
            </w:r>
          </w:p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b/>
                <w:color w:val="000000" w:themeColor="text1"/>
                <w:sz w:val="22"/>
                <w:szCs w:val="22"/>
                <w:lang w:eastAsia="ru-RU"/>
              </w:rPr>
            </w:pP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b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46-55</w:t>
            </w: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старше 56</w:t>
            </w:r>
          </w:p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b/>
                <w:color w:val="000000" w:themeColor="text1"/>
                <w:sz w:val="22"/>
                <w:szCs w:val="22"/>
                <w:lang w:eastAsia="ru-RU"/>
              </w:rPr>
            </w:pPr>
          </w:p>
        </w:tc>
      </w:tr>
      <w:tr w:rsidR="00DA4F36" w:rsidTr="00EE6892">
        <w:tc>
          <w:tcPr>
            <w:tcW w:w="9344" w:type="dxa"/>
            <w:gridSpan w:val="5"/>
          </w:tcPr>
          <w:p w:rsidR="00DA4F36" w:rsidRDefault="00DA4F36" w:rsidP="00DA4F36">
            <w:pPr>
              <w:pStyle w:val="ae"/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</w:pPr>
            <w:r w:rsidRPr="00DA4F36"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  <w:t>Как Вы узнали о нашем музее?</w:t>
            </w:r>
          </w:p>
        </w:tc>
      </w:tr>
      <w:tr w:rsidR="00DA4F36" w:rsidTr="00DA4F36">
        <w:tc>
          <w:tcPr>
            <w:tcW w:w="1868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b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от друзей, знакомых</w:t>
            </w: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b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от коллег, родственников</w:t>
            </w: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b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из социальных сетей</w:t>
            </w: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b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посетил сайт музея</w:t>
            </w: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b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случайно</w:t>
            </w:r>
          </w:p>
        </w:tc>
      </w:tr>
      <w:tr w:rsidR="00DA4F36" w:rsidTr="00FB7768">
        <w:tc>
          <w:tcPr>
            <w:tcW w:w="9344" w:type="dxa"/>
            <w:gridSpan w:val="5"/>
          </w:tcPr>
          <w:p w:rsidR="00DA4F36" w:rsidRDefault="00DA4F36" w:rsidP="005741B7">
            <w:pPr>
              <w:pStyle w:val="ae"/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softHyphen/>
            </w:r>
            <w:proofErr w:type="gramStart"/>
            <w:r w:rsidRPr="00DA4F36"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  <w:t>С</w:t>
            </w:r>
            <w:proofErr w:type="gramEnd"/>
            <w:r w:rsidRPr="00DA4F36"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  <w:t xml:space="preserve"> какой целью Вы посетили наш музей?</w:t>
            </w:r>
          </w:p>
        </w:tc>
      </w:tr>
      <w:tr w:rsidR="00DA4F36" w:rsidTr="00DA4F36">
        <w:tc>
          <w:tcPr>
            <w:tcW w:w="1868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 xml:space="preserve">Просто было любопытно  </w:t>
            </w: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Чтобы узнать что-то новое, интересное</w:t>
            </w:r>
          </w:p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Чтобы познакомить своих друзей, гостей с музеем</w:t>
            </w: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Чтобы отдохнуть, скоротать время</w:t>
            </w: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Чтобы провести время со своим ребенком (внуком)</w:t>
            </w:r>
          </w:p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</w:p>
        </w:tc>
      </w:tr>
      <w:tr w:rsidR="00DA4F36" w:rsidTr="00F81B02">
        <w:tc>
          <w:tcPr>
            <w:tcW w:w="9344" w:type="dxa"/>
            <w:gridSpan w:val="5"/>
          </w:tcPr>
          <w:p w:rsidR="00DA4F36" w:rsidRDefault="00DA4F36" w:rsidP="00DA4F36">
            <w:pPr>
              <w:pStyle w:val="ae"/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</w:pPr>
            <w:r w:rsidRPr="00DA4F36"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  <w:t>С кем Вы были сегодня в музее?</w:t>
            </w:r>
          </w:p>
        </w:tc>
      </w:tr>
      <w:tr w:rsidR="00DA4F36" w:rsidTr="00DA4F36">
        <w:tc>
          <w:tcPr>
            <w:tcW w:w="1868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lastRenderedPageBreak/>
              <w:t>один (одна)</w:t>
            </w:r>
          </w:p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b/>
                <w:color w:val="000000" w:themeColor="text1"/>
                <w:sz w:val="22"/>
                <w:szCs w:val="22"/>
                <w:lang w:eastAsia="ru-RU"/>
              </w:rPr>
            </w:pP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b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 xml:space="preserve">в компании друга (друзей) </w:t>
            </w: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 xml:space="preserve">В компании </w:t>
            </w:r>
            <w:r w:rsidR="005741B7"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коллеги (</w:t>
            </w: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коллег)</w:t>
            </w: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 xml:space="preserve">вместе с семьей </w:t>
            </w:r>
          </w:p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(с ребенком, детьми, супругом(ой)</w:t>
            </w:r>
          </w:p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b/>
                <w:color w:val="000000" w:themeColor="text1"/>
                <w:sz w:val="22"/>
                <w:szCs w:val="22"/>
                <w:lang w:eastAsia="ru-RU"/>
              </w:rPr>
            </w:pP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с внуком (внуками)</w:t>
            </w:r>
          </w:p>
          <w:p w:rsidR="00DA4F36" w:rsidRPr="00DA4F36" w:rsidRDefault="00DA4F36" w:rsidP="00DA4F36">
            <w:pPr>
              <w:pStyle w:val="ae"/>
              <w:rPr>
                <w:rFonts w:ascii="Times New Roman" w:hAnsi="Times New Roman"/>
                <w:b/>
                <w:color w:val="000000" w:themeColor="text1"/>
                <w:sz w:val="22"/>
                <w:szCs w:val="22"/>
                <w:lang w:eastAsia="ru-RU"/>
              </w:rPr>
            </w:pPr>
          </w:p>
        </w:tc>
      </w:tr>
      <w:tr w:rsidR="00DA4F36" w:rsidTr="001E352A">
        <w:tc>
          <w:tcPr>
            <w:tcW w:w="9344" w:type="dxa"/>
            <w:gridSpan w:val="5"/>
          </w:tcPr>
          <w:p w:rsidR="005741B7" w:rsidRPr="00DA4F36" w:rsidRDefault="005741B7" w:rsidP="005741B7">
            <w:pPr>
              <w:pStyle w:val="ae"/>
              <w:spacing w:beforeAutospacing="0" w:afterAutospacing="0" w:line="0" w:lineRule="atLeast"/>
              <w:jc w:val="both"/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</w:pPr>
            <w:r w:rsidRPr="00DA4F36"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  <w:t>Насколько вам понравился или НЕ понравился наш музей?</w:t>
            </w:r>
          </w:p>
          <w:p w:rsidR="005741B7" w:rsidRPr="00DA4F36" w:rsidRDefault="005741B7" w:rsidP="005741B7">
            <w:pPr>
              <w:pStyle w:val="ae"/>
              <w:spacing w:beforeAutospacing="0" w:afterAutospacing="0" w:line="0" w:lineRule="atLeast"/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Оцените по 5-балльной шкале, где 1 — совсем не понравился, 5 — очень понравился</w:t>
            </w:r>
          </w:p>
          <w:p w:rsidR="00DA4F36" w:rsidRPr="00DA4F36" w:rsidRDefault="005741B7" w:rsidP="005741B7">
            <w:pPr>
              <w:pStyle w:val="ae"/>
              <w:spacing w:beforeAutospacing="0" w:afterAutospacing="0" w:line="0" w:lineRule="atLeast"/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  <w:r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ДАЙТЕ ОДИН ОТВЕТ</w:t>
            </w:r>
          </w:p>
        </w:tc>
      </w:tr>
      <w:tr w:rsidR="00DA4F36" w:rsidTr="00DA4F36">
        <w:tc>
          <w:tcPr>
            <w:tcW w:w="1868" w:type="dxa"/>
          </w:tcPr>
          <w:p w:rsidR="00DA4F36" w:rsidRPr="00DA4F36" w:rsidRDefault="00DA4F36" w:rsidP="00DA4F36">
            <w:pPr>
              <w:pStyle w:val="ae"/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1869" w:type="dxa"/>
          </w:tcPr>
          <w:p w:rsidR="00DA4F36" w:rsidRPr="00DA4F36" w:rsidRDefault="00DA4F36" w:rsidP="00DA4F36">
            <w:pPr>
              <w:pStyle w:val="ae"/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5</w:t>
            </w:r>
          </w:p>
        </w:tc>
      </w:tr>
      <w:tr w:rsidR="005741B7" w:rsidTr="00D30CB8">
        <w:tc>
          <w:tcPr>
            <w:tcW w:w="9344" w:type="dxa"/>
            <w:gridSpan w:val="5"/>
          </w:tcPr>
          <w:p w:rsidR="005741B7" w:rsidRPr="00DA4F36" w:rsidRDefault="005741B7" w:rsidP="005741B7">
            <w:pPr>
              <w:pStyle w:val="ae"/>
              <w:spacing w:beforeAutospacing="0" w:afterAutospacing="0" w:line="0" w:lineRule="atLeast"/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  <w:r w:rsidRPr="00DA4F36"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  <w:t>Считае</w:t>
            </w:r>
            <w:r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  <w:t>т</w:t>
            </w:r>
            <w:r w:rsidRPr="00DA4F36"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  <w:t xml:space="preserve">е ли Вы, что стоимость наших платных услуг может быть выше? </w:t>
            </w:r>
          </w:p>
          <w:p w:rsidR="005741B7" w:rsidRPr="00DA4F36" w:rsidRDefault="005741B7" w:rsidP="005741B7">
            <w:pPr>
              <w:pStyle w:val="ae"/>
              <w:spacing w:beforeAutospacing="0" w:afterAutospacing="0" w:line="0" w:lineRule="atLeast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>Да</w:t>
            </w:r>
          </w:p>
          <w:p w:rsidR="005741B7" w:rsidRPr="00DA4F36" w:rsidRDefault="005741B7" w:rsidP="005741B7">
            <w:pPr>
              <w:pStyle w:val="ae"/>
              <w:spacing w:beforeAutospacing="0" w:afterAutospacing="0" w:line="0" w:lineRule="atLeast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 xml:space="preserve">Нет  </w:t>
            </w:r>
          </w:p>
          <w:p w:rsidR="005741B7" w:rsidRPr="00DA4F36" w:rsidRDefault="005741B7" w:rsidP="005741B7">
            <w:pPr>
              <w:pStyle w:val="ae"/>
              <w:spacing w:beforeAutospacing="0" w:afterAutospacing="0" w:line="0" w:lineRule="atLeast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  <w:r>
              <w:rPr>
                <w:rFonts w:ascii="Times New Roman" w:hAnsi="Times New Roman"/>
                <w:color w:val="000000" w:themeColor="text1"/>
                <w:sz w:val="22"/>
                <w:szCs w:val="22"/>
              </w:rPr>
              <w:t xml:space="preserve">Затрудняюсь ответить </w:t>
            </w:r>
          </w:p>
        </w:tc>
      </w:tr>
      <w:tr w:rsidR="005741B7" w:rsidTr="00FA33C0">
        <w:tc>
          <w:tcPr>
            <w:tcW w:w="9344" w:type="dxa"/>
            <w:gridSpan w:val="5"/>
          </w:tcPr>
          <w:p w:rsidR="005741B7" w:rsidRPr="00DA4F36" w:rsidRDefault="005741B7" w:rsidP="00DA4F36">
            <w:pPr>
              <w:pStyle w:val="ae"/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</w:rPr>
            </w:pPr>
            <w:r w:rsidRPr="00DA4F36"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  <w:t>Когда в последний раз Вы были в музее?</w:t>
            </w:r>
          </w:p>
        </w:tc>
      </w:tr>
      <w:tr w:rsidR="005741B7" w:rsidTr="00DA4F36">
        <w:tc>
          <w:tcPr>
            <w:tcW w:w="1868" w:type="dxa"/>
          </w:tcPr>
          <w:p w:rsidR="005741B7" w:rsidRPr="00DA4F36" w:rsidRDefault="005741B7" w:rsidP="005741B7">
            <w:pPr>
              <w:pStyle w:val="ae"/>
              <w:jc w:val="both"/>
              <w:rPr>
                <w:rFonts w:ascii="Times New Roman" w:hAnsi="Times New Roman"/>
                <w:b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Первый раз в музее</w:t>
            </w:r>
          </w:p>
        </w:tc>
        <w:tc>
          <w:tcPr>
            <w:tcW w:w="1869" w:type="dxa"/>
          </w:tcPr>
          <w:p w:rsidR="005741B7" w:rsidRPr="00DA4F36" w:rsidRDefault="005741B7" w:rsidP="005741B7">
            <w:pPr>
              <w:pStyle w:val="ae"/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Очень давно</w:t>
            </w:r>
          </w:p>
          <w:p w:rsidR="005741B7" w:rsidRPr="00DA4F36" w:rsidRDefault="005741B7" w:rsidP="005741B7">
            <w:pPr>
              <w:pStyle w:val="ae"/>
              <w:jc w:val="both"/>
              <w:rPr>
                <w:rFonts w:ascii="Times New Roman" w:hAnsi="Times New Roman"/>
                <w:b/>
                <w:color w:val="000000" w:themeColor="text1"/>
                <w:sz w:val="22"/>
                <w:szCs w:val="22"/>
                <w:lang w:eastAsia="ru-RU"/>
              </w:rPr>
            </w:pPr>
          </w:p>
        </w:tc>
        <w:tc>
          <w:tcPr>
            <w:tcW w:w="1869" w:type="dxa"/>
          </w:tcPr>
          <w:p w:rsidR="005741B7" w:rsidRPr="00DA4F36" w:rsidRDefault="005741B7" w:rsidP="005741B7">
            <w:pPr>
              <w:pStyle w:val="ae"/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Год-два назад</w:t>
            </w:r>
          </w:p>
          <w:p w:rsidR="005741B7" w:rsidRPr="00DA4F36" w:rsidRDefault="005741B7" w:rsidP="005741B7">
            <w:pPr>
              <w:pStyle w:val="ae"/>
              <w:jc w:val="both"/>
              <w:rPr>
                <w:rFonts w:ascii="Times New Roman" w:hAnsi="Times New Roman"/>
                <w:b/>
                <w:color w:val="000000" w:themeColor="text1"/>
                <w:sz w:val="22"/>
                <w:szCs w:val="22"/>
                <w:lang w:eastAsia="ru-RU"/>
              </w:rPr>
            </w:pPr>
          </w:p>
        </w:tc>
        <w:tc>
          <w:tcPr>
            <w:tcW w:w="1869" w:type="dxa"/>
          </w:tcPr>
          <w:p w:rsidR="005741B7" w:rsidRPr="00DA4F36" w:rsidRDefault="005741B7" w:rsidP="005741B7">
            <w:pPr>
              <w:pStyle w:val="ae"/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В течение последнего года</w:t>
            </w:r>
          </w:p>
          <w:p w:rsidR="005741B7" w:rsidRPr="00DA4F36" w:rsidRDefault="005741B7" w:rsidP="005741B7">
            <w:pPr>
              <w:pStyle w:val="ae"/>
              <w:jc w:val="both"/>
              <w:rPr>
                <w:rFonts w:ascii="Times New Roman" w:hAnsi="Times New Roman"/>
                <w:b/>
                <w:color w:val="000000" w:themeColor="text1"/>
                <w:sz w:val="22"/>
                <w:szCs w:val="22"/>
                <w:lang w:eastAsia="ru-RU"/>
              </w:rPr>
            </w:pPr>
          </w:p>
        </w:tc>
        <w:tc>
          <w:tcPr>
            <w:tcW w:w="1869" w:type="dxa"/>
          </w:tcPr>
          <w:p w:rsidR="005741B7" w:rsidRPr="00DA4F36" w:rsidRDefault="005741B7" w:rsidP="005741B7">
            <w:pPr>
              <w:pStyle w:val="ae"/>
              <w:jc w:val="both"/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</w:pPr>
            <w:r w:rsidRPr="00DA4F36">
              <w:rPr>
                <w:rFonts w:ascii="Times New Roman" w:hAnsi="Times New Roman"/>
                <w:color w:val="000000" w:themeColor="text1"/>
                <w:sz w:val="22"/>
                <w:szCs w:val="22"/>
                <w:lang w:eastAsia="ru-RU"/>
              </w:rPr>
              <w:t>В течение последних 2-3 –х месяцев</w:t>
            </w:r>
          </w:p>
        </w:tc>
      </w:tr>
    </w:tbl>
    <w:p w:rsidR="00DA4F36" w:rsidRPr="005741B7" w:rsidRDefault="00DA4F36" w:rsidP="005741B7">
      <w:pPr>
        <w:pStyle w:val="ae"/>
        <w:jc w:val="both"/>
        <w:rPr>
          <w:rFonts w:ascii="Times New Roman" w:hAnsi="Times New Roman"/>
          <w:color w:val="000000" w:themeColor="text1"/>
          <w:sz w:val="22"/>
          <w:szCs w:val="22"/>
        </w:rPr>
      </w:pPr>
    </w:p>
    <w:p w:rsidR="005741B7" w:rsidRDefault="005F7A8F" w:rsidP="005741B7">
      <w:pPr>
        <w:pStyle w:val="ae"/>
        <w:spacing w:line="0" w:lineRule="atLeast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D2875">
        <w:rPr>
          <w:rFonts w:ascii="Times New Roman" w:hAnsi="Times New Roman"/>
          <w:color w:val="000000" w:themeColor="text1"/>
          <w:sz w:val="28"/>
          <w:szCs w:val="28"/>
        </w:rPr>
        <w:tab/>
        <w:t xml:space="preserve"> </w:t>
      </w:r>
      <w:r w:rsidR="002513F4">
        <w:rPr>
          <w:rFonts w:ascii="Times New Roman" w:hAnsi="Times New Roman"/>
          <w:color w:val="000000" w:themeColor="text1"/>
          <w:sz w:val="28"/>
          <w:szCs w:val="28"/>
        </w:rPr>
        <w:t xml:space="preserve">На заседаниях научно – методического совета </w:t>
      </w:r>
      <w:r w:rsidR="00300C08">
        <w:rPr>
          <w:rFonts w:ascii="Times New Roman" w:hAnsi="Times New Roman"/>
          <w:color w:val="000000" w:themeColor="text1"/>
          <w:sz w:val="28"/>
          <w:szCs w:val="28"/>
        </w:rPr>
        <w:t>музея</w:t>
      </w:r>
      <w:r w:rsidR="002513F4">
        <w:rPr>
          <w:rFonts w:ascii="Times New Roman" w:hAnsi="Times New Roman"/>
          <w:color w:val="000000" w:themeColor="text1"/>
          <w:sz w:val="28"/>
          <w:szCs w:val="28"/>
        </w:rPr>
        <w:t xml:space="preserve"> рассмотрены вопросы о</w:t>
      </w:r>
      <w:r w:rsidR="002513F4" w:rsidRPr="002513F4">
        <w:rPr>
          <w:rFonts w:ascii="Times New Roman" w:hAnsi="Times New Roman"/>
          <w:color w:val="000000" w:themeColor="text1"/>
          <w:sz w:val="28"/>
          <w:szCs w:val="28"/>
        </w:rPr>
        <w:t>б оказании посетителям музея платных услуг</w:t>
      </w:r>
      <w:r w:rsidR="002513F4">
        <w:rPr>
          <w:rFonts w:ascii="Times New Roman" w:hAnsi="Times New Roman"/>
          <w:color w:val="000000" w:themeColor="text1"/>
          <w:sz w:val="28"/>
          <w:szCs w:val="28"/>
        </w:rPr>
        <w:t>,</w:t>
      </w:r>
      <w:r w:rsidR="002513F4" w:rsidRPr="002513F4">
        <w:rPr>
          <w:rFonts w:ascii="Times New Roman" w:hAnsi="Times New Roman"/>
          <w:color w:val="000000" w:themeColor="text1"/>
          <w:sz w:val="28"/>
          <w:szCs w:val="28"/>
        </w:rPr>
        <w:t xml:space="preserve"> изучении методических рекомендаций по подготовке экскурсии и оформлению экскурсионной документации (на основе методических материалов КГИАМЗ им. Е.Д.Фелицына)</w:t>
      </w:r>
      <w:r w:rsidR="002513F4">
        <w:rPr>
          <w:rFonts w:ascii="Times New Roman" w:hAnsi="Times New Roman"/>
          <w:color w:val="000000" w:themeColor="text1"/>
          <w:sz w:val="28"/>
          <w:szCs w:val="28"/>
        </w:rPr>
        <w:t xml:space="preserve">, </w:t>
      </w:r>
      <w:r w:rsidR="002513F4" w:rsidRPr="002513F4">
        <w:rPr>
          <w:rFonts w:ascii="Times New Roman" w:hAnsi="Times New Roman"/>
          <w:color w:val="000000" w:themeColor="text1"/>
          <w:sz w:val="28"/>
          <w:szCs w:val="28"/>
        </w:rPr>
        <w:t>упорядочивании экскурсионных текстов для проведения экскурсий в экспозиционных залах</w:t>
      </w:r>
      <w:r w:rsidR="002513F4">
        <w:rPr>
          <w:rFonts w:ascii="Times New Roman" w:hAnsi="Times New Roman"/>
          <w:color w:val="000000" w:themeColor="text1"/>
          <w:sz w:val="28"/>
          <w:szCs w:val="28"/>
        </w:rPr>
        <w:t>,</w:t>
      </w:r>
      <w:r w:rsidR="002513F4" w:rsidRPr="002513F4">
        <w:rPr>
          <w:rFonts w:ascii="Times New Roman" w:hAnsi="Times New Roman"/>
          <w:color w:val="000000" w:themeColor="text1"/>
          <w:sz w:val="28"/>
          <w:szCs w:val="28"/>
        </w:rPr>
        <w:t xml:space="preserve"> опыте дистанционной работы сотрудников музея в связи с ограничительными мероприятиями, вызванными распространением новой коронавирусной инфекции</w:t>
      </w:r>
      <w:r w:rsidR="002513F4">
        <w:rPr>
          <w:rFonts w:ascii="Times New Roman" w:hAnsi="Times New Roman"/>
          <w:color w:val="000000" w:themeColor="text1"/>
          <w:sz w:val="28"/>
          <w:szCs w:val="28"/>
        </w:rPr>
        <w:t xml:space="preserve">, </w:t>
      </w:r>
      <w:r w:rsidR="002513F4" w:rsidRPr="002513F4">
        <w:rPr>
          <w:rFonts w:ascii="Times New Roman" w:hAnsi="Times New Roman"/>
          <w:color w:val="000000" w:themeColor="text1"/>
          <w:sz w:val="28"/>
          <w:szCs w:val="28"/>
        </w:rPr>
        <w:t xml:space="preserve">освещении деятельности музея в </w:t>
      </w:r>
      <w:r w:rsidR="002513F4">
        <w:rPr>
          <w:rFonts w:ascii="Times New Roman" w:hAnsi="Times New Roman"/>
          <w:color w:val="000000" w:themeColor="text1"/>
          <w:sz w:val="28"/>
          <w:szCs w:val="28"/>
        </w:rPr>
        <w:t xml:space="preserve">телекоммуникационной </w:t>
      </w:r>
      <w:r w:rsidR="002513F4" w:rsidRPr="002513F4">
        <w:rPr>
          <w:rFonts w:ascii="Times New Roman" w:hAnsi="Times New Roman"/>
          <w:color w:val="000000" w:themeColor="text1"/>
          <w:sz w:val="28"/>
          <w:szCs w:val="28"/>
        </w:rPr>
        <w:t>сети Интернет</w:t>
      </w:r>
      <w:r w:rsidR="005741B7">
        <w:rPr>
          <w:rFonts w:ascii="Times New Roman" w:hAnsi="Times New Roman"/>
          <w:color w:val="000000" w:themeColor="text1"/>
          <w:sz w:val="28"/>
          <w:szCs w:val="28"/>
        </w:rPr>
        <w:t>,</w:t>
      </w:r>
      <w:r w:rsidR="005741B7" w:rsidRPr="005741B7">
        <w:t xml:space="preserve"> </w:t>
      </w:r>
      <w:r w:rsidR="005741B7" w:rsidRPr="005741B7">
        <w:rPr>
          <w:rFonts w:ascii="Times New Roman" w:hAnsi="Times New Roman"/>
          <w:color w:val="000000" w:themeColor="text1"/>
          <w:sz w:val="28"/>
          <w:szCs w:val="28"/>
        </w:rPr>
        <w:t>примерном варианте пешеходной экскурсии по достопри</w:t>
      </w:r>
      <w:r w:rsidR="005741B7">
        <w:rPr>
          <w:rFonts w:ascii="Times New Roman" w:hAnsi="Times New Roman"/>
          <w:color w:val="000000" w:themeColor="text1"/>
          <w:sz w:val="28"/>
          <w:szCs w:val="28"/>
        </w:rPr>
        <w:t>мечательным местам г. Тихорецка</w:t>
      </w:r>
      <w:r w:rsidR="002513F4" w:rsidRPr="002513F4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</w:p>
    <w:p w:rsidR="001B7CCA" w:rsidRDefault="001B7CCA" w:rsidP="005741B7">
      <w:pPr>
        <w:pStyle w:val="ae"/>
        <w:spacing w:line="0" w:lineRule="atLeast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1B7CCA" w:rsidRDefault="001B7CCA" w:rsidP="005741B7">
      <w:pPr>
        <w:pStyle w:val="ae"/>
        <w:spacing w:line="0" w:lineRule="atLeast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1B7CCA" w:rsidRDefault="001B7CCA" w:rsidP="005741B7">
      <w:pPr>
        <w:pStyle w:val="ae"/>
        <w:spacing w:line="0" w:lineRule="atLeast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1B7CCA">
        <w:rPr>
          <w:rFonts w:ascii="Times New Roman" w:hAnsi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3503596" cy="2250817"/>
            <wp:effectExtent l="0" t="0" r="1905" b="0"/>
            <wp:docPr id="17" name="Рисунок 17" descr="D:\ДОКУМЕНТЫ МУЗЕЙ Жидков А.Н\научно - методическая работа\протоколы научно - методического совета и документы к ним\маршруты пешеходных экскурс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ДОКУМЕНТЫ МУЗЕЙ Жидков А.Н\научно - методическая работа\протоколы научно - методического совета и документы к ним\маршруты пешеходных экскурсий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2773" cy="2269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5783" w:rsidRPr="00EC5783">
        <w:rPr>
          <w:rFonts w:ascii="Times New Roman" w:hAnsi="Times New Roman"/>
          <w:color w:val="000000" w:themeColor="text1"/>
          <w:sz w:val="28"/>
          <w:szCs w:val="28"/>
        </w:rPr>
        <w:object w:dxaOrig="5176" w:dyaOrig="72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6.45pt;height:178.85pt" o:ole="">
            <v:imagedata r:id="rId33" o:title=""/>
          </v:shape>
          <o:OLEObject Type="Embed" ProgID="Acrobat.Document.11" ShapeID="_x0000_i1025" DrawAspect="Content" ObjectID="_1672583688" r:id="rId34"/>
        </w:object>
      </w:r>
    </w:p>
    <w:p w:rsidR="001B7CCA" w:rsidRPr="001B7CCA" w:rsidRDefault="001B7CCA" w:rsidP="001B7CCA">
      <w:pPr>
        <w:pStyle w:val="ae"/>
        <w:spacing w:line="0" w:lineRule="atLeast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1B7CCA">
        <w:rPr>
          <w:rFonts w:ascii="Times New Roman" w:hAnsi="Times New Roman"/>
          <w:color w:val="000000" w:themeColor="text1"/>
          <w:sz w:val="24"/>
          <w:szCs w:val="24"/>
        </w:rPr>
        <w:t xml:space="preserve">Методические </w:t>
      </w:r>
      <w:r w:rsidR="00EC5783">
        <w:rPr>
          <w:rFonts w:ascii="Times New Roman" w:hAnsi="Times New Roman"/>
          <w:color w:val="000000" w:themeColor="text1"/>
          <w:sz w:val="24"/>
          <w:szCs w:val="24"/>
        </w:rPr>
        <w:t>разработки</w:t>
      </w:r>
      <w:r w:rsidRPr="001B7CCA">
        <w:rPr>
          <w:rFonts w:ascii="Times New Roman" w:hAnsi="Times New Roman"/>
          <w:color w:val="000000" w:themeColor="text1"/>
          <w:sz w:val="24"/>
          <w:szCs w:val="24"/>
        </w:rPr>
        <w:t xml:space="preserve"> к протоколам научно – методического </w:t>
      </w:r>
    </w:p>
    <w:p w:rsidR="001B7CCA" w:rsidRPr="001B7CCA" w:rsidRDefault="001B7CCA" w:rsidP="001B7CCA">
      <w:pPr>
        <w:pStyle w:val="ae"/>
        <w:spacing w:line="0" w:lineRule="atLeast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1B7CCA">
        <w:rPr>
          <w:rFonts w:ascii="Times New Roman" w:hAnsi="Times New Roman"/>
          <w:color w:val="000000" w:themeColor="text1"/>
          <w:sz w:val="24"/>
          <w:szCs w:val="24"/>
        </w:rPr>
        <w:t>совета музея</w:t>
      </w:r>
    </w:p>
    <w:p w:rsidR="001B7CCA" w:rsidRDefault="001B7CCA" w:rsidP="005741B7">
      <w:pPr>
        <w:pStyle w:val="ae"/>
        <w:spacing w:line="0" w:lineRule="atLeast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6A50FF" w:rsidRDefault="008C4FEF" w:rsidP="002513F4">
      <w:pPr>
        <w:pStyle w:val="ae"/>
        <w:spacing w:line="0" w:lineRule="atLeast"/>
        <w:jc w:val="both"/>
      </w:pPr>
      <w:r w:rsidRPr="006D2875">
        <w:rPr>
          <w:rFonts w:ascii="Times New Roman" w:hAnsi="Times New Roman"/>
          <w:color w:val="000000" w:themeColor="text1"/>
          <w:sz w:val="28"/>
          <w:szCs w:val="28"/>
        </w:rPr>
        <w:lastRenderedPageBreak/>
        <w:tab/>
        <w:t xml:space="preserve">С целью повышения профессиональной компетенции коллектив </w:t>
      </w:r>
      <w:r w:rsidR="00300C08">
        <w:rPr>
          <w:rFonts w:ascii="Times New Roman" w:hAnsi="Times New Roman"/>
          <w:color w:val="000000" w:themeColor="text1"/>
          <w:sz w:val="28"/>
          <w:szCs w:val="28"/>
        </w:rPr>
        <w:t>музея</w:t>
      </w:r>
      <w:r w:rsidRPr="006D2875">
        <w:rPr>
          <w:rFonts w:ascii="Times New Roman" w:hAnsi="Times New Roman"/>
          <w:color w:val="000000" w:themeColor="text1"/>
          <w:sz w:val="28"/>
          <w:szCs w:val="28"/>
        </w:rPr>
        <w:t xml:space="preserve"> принимал в отчетный период участие в региональных конкурсах </w:t>
      </w:r>
      <w:r w:rsidR="008B205C" w:rsidRPr="006D2875">
        <w:rPr>
          <w:rFonts w:ascii="Times New Roman" w:hAnsi="Times New Roman"/>
          <w:color w:val="000000" w:themeColor="text1"/>
          <w:sz w:val="28"/>
          <w:szCs w:val="28"/>
        </w:rPr>
        <w:t>на лучший интернет проект «Культура Кубани онлайн»,</w:t>
      </w:r>
      <w:r w:rsidRPr="006D2875">
        <w:rPr>
          <w:rFonts w:ascii="Times New Roman" w:hAnsi="Times New Roman"/>
          <w:color w:val="000000" w:themeColor="text1"/>
          <w:sz w:val="28"/>
          <w:szCs w:val="28"/>
        </w:rPr>
        <w:t xml:space="preserve"> лучший он-</w:t>
      </w:r>
      <w:proofErr w:type="spellStart"/>
      <w:r w:rsidRPr="006D2875">
        <w:rPr>
          <w:rFonts w:ascii="Times New Roman" w:hAnsi="Times New Roman"/>
          <w:color w:val="000000" w:themeColor="text1"/>
          <w:sz w:val="28"/>
          <w:szCs w:val="28"/>
        </w:rPr>
        <w:t>лайн</w:t>
      </w:r>
      <w:proofErr w:type="spellEnd"/>
      <w:r w:rsidRPr="006D2875">
        <w:rPr>
          <w:rFonts w:ascii="Times New Roman" w:hAnsi="Times New Roman"/>
          <w:color w:val="000000" w:themeColor="text1"/>
          <w:sz w:val="28"/>
          <w:szCs w:val="28"/>
        </w:rPr>
        <w:t xml:space="preserve"> проект в связи с празднованием Дня города, Дня района, военном – патриотическом конкурсе имени маршала советского Союза </w:t>
      </w:r>
      <w:proofErr w:type="spellStart"/>
      <w:r w:rsidRPr="006D2875">
        <w:rPr>
          <w:rFonts w:ascii="Times New Roman" w:hAnsi="Times New Roman"/>
          <w:color w:val="000000" w:themeColor="text1"/>
          <w:sz w:val="28"/>
          <w:szCs w:val="28"/>
        </w:rPr>
        <w:t>Г.К.Жукова</w:t>
      </w:r>
      <w:proofErr w:type="spellEnd"/>
      <w:r w:rsidRPr="006D2875">
        <w:rPr>
          <w:rFonts w:ascii="Times New Roman" w:hAnsi="Times New Roman"/>
          <w:color w:val="000000" w:themeColor="text1"/>
          <w:sz w:val="28"/>
          <w:szCs w:val="28"/>
        </w:rPr>
        <w:t>, во всероссийском краеведческих информационных материалов «Моя малая Родина»</w:t>
      </w:r>
      <w:r w:rsidR="002513F4">
        <w:rPr>
          <w:rFonts w:ascii="Times New Roman" w:hAnsi="Times New Roman"/>
          <w:color w:val="000000" w:themeColor="text1"/>
          <w:sz w:val="28"/>
          <w:szCs w:val="28"/>
        </w:rPr>
        <w:t xml:space="preserve">,  </w:t>
      </w:r>
      <w:r w:rsidR="006A5EFB">
        <w:rPr>
          <w:rFonts w:ascii="Times New Roman" w:hAnsi="Times New Roman"/>
          <w:color w:val="000000" w:themeColor="text1"/>
          <w:sz w:val="28"/>
          <w:szCs w:val="28"/>
        </w:rPr>
        <w:t xml:space="preserve">во Всероссийской акции «Диктант Победы», </w:t>
      </w:r>
      <w:r w:rsidR="002513F4">
        <w:rPr>
          <w:rFonts w:ascii="Times New Roman" w:hAnsi="Times New Roman"/>
          <w:color w:val="000000" w:themeColor="text1"/>
          <w:sz w:val="28"/>
          <w:szCs w:val="28"/>
        </w:rPr>
        <w:t xml:space="preserve">в организованном </w:t>
      </w:r>
      <w:r w:rsidR="002513F4" w:rsidRPr="002513F4">
        <w:rPr>
          <w:rFonts w:ascii="Times New Roman" w:hAnsi="Times New Roman"/>
          <w:color w:val="000000" w:themeColor="text1"/>
          <w:sz w:val="28"/>
          <w:szCs w:val="28"/>
        </w:rPr>
        <w:t>Государственн</w:t>
      </w:r>
      <w:r w:rsidR="002513F4">
        <w:rPr>
          <w:rFonts w:ascii="Times New Roman" w:hAnsi="Times New Roman"/>
          <w:color w:val="000000" w:themeColor="text1"/>
          <w:sz w:val="28"/>
          <w:szCs w:val="28"/>
        </w:rPr>
        <w:t>ым</w:t>
      </w:r>
      <w:r w:rsidR="002513F4" w:rsidRPr="002513F4">
        <w:rPr>
          <w:rFonts w:ascii="Times New Roman" w:hAnsi="Times New Roman"/>
          <w:color w:val="000000" w:themeColor="text1"/>
          <w:sz w:val="28"/>
          <w:szCs w:val="28"/>
        </w:rPr>
        <w:t xml:space="preserve"> бюджетн</w:t>
      </w:r>
      <w:r w:rsidR="002513F4">
        <w:rPr>
          <w:rFonts w:ascii="Times New Roman" w:hAnsi="Times New Roman"/>
          <w:color w:val="000000" w:themeColor="text1"/>
          <w:sz w:val="28"/>
          <w:szCs w:val="28"/>
        </w:rPr>
        <w:t>ым</w:t>
      </w:r>
      <w:r w:rsidR="002513F4" w:rsidRPr="002513F4">
        <w:rPr>
          <w:rFonts w:ascii="Times New Roman" w:hAnsi="Times New Roman"/>
          <w:color w:val="000000" w:themeColor="text1"/>
          <w:sz w:val="28"/>
          <w:szCs w:val="28"/>
        </w:rPr>
        <w:t xml:space="preserve"> учреждение</w:t>
      </w:r>
      <w:r w:rsidR="002513F4">
        <w:rPr>
          <w:rFonts w:ascii="Times New Roman" w:hAnsi="Times New Roman"/>
          <w:color w:val="000000" w:themeColor="text1"/>
          <w:sz w:val="28"/>
          <w:szCs w:val="28"/>
        </w:rPr>
        <w:t>м</w:t>
      </w:r>
      <w:r w:rsidR="002513F4" w:rsidRPr="002513F4">
        <w:rPr>
          <w:rFonts w:ascii="Times New Roman" w:hAnsi="Times New Roman"/>
          <w:color w:val="000000" w:themeColor="text1"/>
          <w:sz w:val="28"/>
          <w:szCs w:val="28"/>
        </w:rPr>
        <w:t xml:space="preserve"> дополнительного образования Краснодарского края «Дворец творчества» </w:t>
      </w:r>
      <w:r w:rsidR="002513F4">
        <w:rPr>
          <w:rFonts w:ascii="Times New Roman" w:hAnsi="Times New Roman"/>
          <w:color w:val="000000" w:themeColor="text1"/>
          <w:sz w:val="28"/>
          <w:szCs w:val="28"/>
        </w:rPr>
        <w:t xml:space="preserve">краевом семинаре на тему </w:t>
      </w:r>
      <w:r w:rsidR="002513F4" w:rsidRPr="002513F4">
        <w:rPr>
          <w:rFonts w:ascii="Times New Roman" w:hAnsi="Times New Roman"/>
          <w:color w:val="000000" w:themeColor="text1"/>
          <w:sz w:val="28"/>
          <w:szCs w:val="28"/>
        </w:rPr>
        <w:t>«Интеграция школьных и музейных форм р</w:t>
      </w:r>
      <w:r w:rsidR="002513F4">
        <w:rPr>
          <w:rFonts w:ascii="Times New Roman" w:hAnsi="Times New Roman"/>
          <w:color w:val="000000" w:themeColor="text1"/>
          <w:sz w:val="28"/>
          <w:szCs w:val="28"/>
        </w:rPr>
        <w:t>аботы: особенности и традиции», в организованной Кубанским государственным университетом научно – практической конференции с докладом на тему  «</w:t>
      </w:r>
      <w:r w:rsidR="002513F4" w:rsidRPr="002513F4">
        <w:rPr>
          <w:rFonts w:ascii="Times New Roman" w:hAnsi="Times New Roman"/>
          <w:color w:val="000000" w:themeColor="text1"/>
          <w:sz w:val="28"/>
          <w:szCs w:val="28"/>
        </w:rPr>
        <w:t>Героико – патриотические аспекты в воспитании молодежи 30-х го</w:t>
      </w:r>
      <w:r w:rsidR="002513F4">
        <w:rPr>
          <w:rFonts w:ascii="Times New Roman" w:hAnsi="Times New Roman"/>
          <w:color w:val="000000" w:themeColor="text1"/>
          <w:sz w:val="28"/>
          <w:szCs w:val="28"/>
        </w:rPr>
        <w:t xml:space="preserve">дов: </w:t>
      </w:r>
      <w:r w:rsidR="002513F4" w:rsidRPr="002513F4">
        <w:rPr>
          <w:rFonts w:ascii="Times New Roman" w:hAnsi="Times New Roman"/>
          <w:color w:val="000000" w:themeColor="text1"/>
          <w:sz w:val="28"/>
          <w:szCs w:val="28"/>
        </w:rPr>
        <w:t>об обращении к опыту прошлого в формиров</w:t>
      </w:r>
      <w:r w:rsidR="006A5EFB">
        <w:rPr>
          <w:rFonts w:ascii="Times New Roman" w:hAnsi="Times New Roman"/>
          <w:color w:val="000000" w:themeColor="text1"/>
          <w:sz w:val="28"/>
          <w:szCs w:val="28"/>
        </w:rPr>
        <w:t xml:space="preserve">ании морально – волевых качеств </w:t>
      </w:r>
      <w:r w:rsidR="002513F4" w:rsidRPr="002513F4">
        <w:rPr>
          <w:rFonts w:ascii="Times New Roman" w:hAnsi="Times New Roman"/>
          <w:color w:val="000000" w:themeColor="text1"/>
          <w:sz w:val="28"/>
          <w:szCs w:val="28"/>
        </w:rPr>
        <w:t>современной молодежи</w:t>
      </w:r>
      <w:r w:rsidR="002513F4">
        <w:rPr>
          <w:rFonts w:ascii="Times New Roman" w:hAnsi="Times New Roman"/>
          <w:color w:val="000000" w:themeColor="text1"/>
          <w:sz w:val="28"/>
          <w:szCs w:val="28"/>
        </w:rPr>
        <w:t>»</w:t>
      </w:r>
      <w:r w:rsidR="002513F4" w:rsidRPr="002513F4">
        <w:rPr>
          <w:rFonts w:ascii="Times New Roman" w:hAnsi="Times New Roman"/>
          <w:color w:val="000000" w:themeColor="text1"/>
          <w:sz w:val="28"/>
          <w:szCs w:val="28"/>
        </w:rPr>
        <w:t>.</w:t>
      </w:r>
      <w:r w:rsidR="006A50FF" w:rsidRPr="006A50FF">
        <w:t xml:space="preserve"> </w:t>
      </w:r>
    </w:p>
    <w:p w:rsidR="00D158D9" w:rsidRDefault="00D158D9" w:rsidP="002513F4">
      <w:pPr>
        <w:pStyle w:val="ae"/>
        <w:spacing w:line="0" w:lineRule="atLeast"/>
        <w:jc w:val="both"/>
      </w:pPr>
    </w:p>
    <w:p w:rsidR="00D158D9" w:rsidRDefault="00D158D9" w:rsidP="002513F4">
      <w:pPr>
        <w:pStyle w:val="ae"/>
        <w:spacing w:line="0" w:lineRule="atLeast"/>
        <w:jc w:val="both"/>
        <w:rPr>
          <w:rFonts w:ascii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D158D9">
        <w:rPr>
          <w:noProof/>
        </w:rPr>
        <w:drawing>
          <wp:inline distT="0" distB="0" distL="0" distR="0">
            <wp:extent cx="2887579" cy="3310890"/>
            <wp:effectExtent l="0" t="0" r="8255" b="3810"/>
            <wp:docPr id="30" name="Рисунок 30" descr="D:\ДОКУМЕНТЫ МУЗЕЙ Жидков А.Н\участие музея в конкурсах\материалы для конкурса КУЛЬТУРА ОНЛАЙН\конкурс с газетой онлайн\IMG_47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ДОКУМЕНТЫ МУЗЕЙ Жидков А.Н\участие музея в конкурсах\материалы для конкурса КУЛЬТУРА ОНЛАЙН\конкурс с газетой онлайн\IMG_4764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627" cy="3328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D9">
        <w:rPr>
          <w:rFonts w:ascii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D158D9">
        <w:rPr>
          <w:noProof/>
        </w:rPr>
        <w:drawing>
          <wp:inline distT="0" distB="0" distL="0" distR="0">
            <wp:extent cx="2993457" cy="3300730"/>
            <wp:effectExtent l="0" t="0" r="0" b="0"/>
            <wp:docPr id="31" name="Рисунок 31" descr="D:\ДОКУМЕНТЫ МУЗЕЙ Жидков А.Н\участие музея в конкурсах\материалы для конкурса КУЛЬТУРА ОНЛАЙН\конкурс с газетой онлайн\IMG_47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ДОКУМЕНТЫ МУЗЕЙ Жидков А.Н\участие музея в конкурсах\материалы для конкурса КУЛЬТУРА ОНЛАЙН\конкурс с газетой онлайн\IMG_4753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181" cy="3323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8D9" w:rsidRPr="00D158D9" w:rsidRDefault="00D158D9" w:rsidP="00D158D9">
      <w:pPr>
        <w:pStyle w:val="ae"/>
        <w:spacing w:line="0" w:lineRule="atLeast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Совместный конкурс с газетой об истории города</w:t>
      </w:r>
    </w:p>
    <w:p w:rsidR="00D158D9" w:rsidRDefault="00D158D9" w:rsidP="002513F4">
      <w:pPr>
        <w:pStyle w:val="ae"/>
        <w:spacing w:line="0" w:lineRule="atLeast"/>
        <w:jc w:val="both"/>
      </w:pPr>
    </w:p>
    <w:p w:rsidR="00DA4F36" w:rsidRDefault="006A50FF" w:rsidP="00DA4F36">
      <w:pPr>
        <w:pStyle w:val="ae"/>
        <w:spacing w:line="0" w:lineRule="atLeast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6A50FF">
        <w:rPr>
          <w:rFonts w:ascii="Times New Roman" w:hAnsi="Times New Roman"/>
          <w:color w:val="000000" w:themeColor="text1"/>
          <w:sz w:val="28"/>
          <w:szCs w:val="28"/>
        </w:rPr>
        <w:t xml:space="preserve">В августе </w:t>
      </w:r>
      <w:r>
        <w:rPr>
          <w:rFonts w:ascii="Times New Roman" w:hAnsi="Times New Roman"/>
          <w:color w:val="000000" w:themeColor="text1"/>
          <w:sz w:val="28"/>
          <w:szCs w:val="28"/>
        </w:rPr>
        <w:t>2020</w:t>
      </w:r>
      <w:r w:rsidRPr="006A50FF">
        <w:rPr>
          <w:rFonts w:ascii="Times New Roman" w:hAnsi="Times New Roman"/>
          <w:color w:val="000000" w:themeColor="text1"/>
          <w:sz w:val="28"/>
          <w:szCs w:val="28"/>
        </w:rPr>
        <w:t xml:space="preserve"> г</w:t>
      </w:r>
      <w:r>
        <w:rPr>
          <w:rFonts w:ascii="Times New Roman" w:hAnsi="Times New Roman"/>
          <w:color w:val="000000" w:themeColor="text1"/>
          <w:sz w:val="28"/>
          <w:szCs w:val="28"/>
        </w:rPr>
        <w:t>.</w:t>
      </w:r>
      <w:r w:rsidRPr="006A50F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300C08">
        <w:rPr>
          <w:rFonts w:ascii="Times New Roman" w:hAnsi="Times New Roman"/>
          <w:color w:val="000000" w:themeColor="text1"/>
          <w:sz w:val="28"/>
          <w:szCs w:val="28"/>
        </w:rPr>
        <w:t>музеем</w:t>
      </w:r>
      <w:r w:rsidRPr="006A50FF">
        <w:rPr>
          <w:rFonts w:ascii="Times New Roman" w:hAnsi="Times New Roman"/>
          <w:color w:val="000000" w:themeColor="text1"/>
          <w:sz w:val="28"/>
          <w:szCs w:val="28"/>
        </w:rPr>
        <w:t xml:space="preserve"> подавалась заявка в Благотворительный фонд Владимира Потанина для участия в проекте «Музей 4.0» о создании мобильного приложения для музея.</w:t>
      </w:r>
      <w:r w:rsidR="00DA4F36" w:rsidRPr="00DA4F36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</w:p>
    <w:p w:rsidR="00DA4F36" w:rsidRDefault="00DA4F36" w:rsidP="00DA4F36">
      <w:pPr>
        <w:pStyle w:val="ae"/>
        <w:spacing w:line="0" w:lineRule="atLeast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В популяризации событий городской истории использован прием взаимодействия с подписчиками социальных аккаунтов музея. Так, например, на основе присланного современного фотоматериала подготовлены публицистические исторические сюжеты «Эхо выстрела «авроры» в городской революционной истории», «Индустриальная городская архитектура паровозоремонтных мастерских станции Тихорецкая», «Модерн городской ленинской школы».</w:t>
      </w:r>
    </w:p>
    <w:p w:rsidR="00C2111F" w:rsidRDefault="00C2111F" w:rsidP="002513F4">
      <w:pPr>
        <w:pStyle w:val="ae"/>
        <w:spacing w:line="0" w:lineRule="atLeast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596C26" w:rsidRDefault="00596C26" w:rsidP="00FE2D10">
      <w:pPr>
        <w:pStyle w:val="ae"/>
        <w:spacing w:line="0" w:lineRule="atLeast"/>
        <w:ind w:firstLine="708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</w:p>
    <w:p w:rsidR="00786FBF" w:rsidRDefault="00C2111F" w:rsidP="00FE2D10">
      <w:pPr>
        <w:pStyle w:val="ae"/>
        <w:spacing w:line="0" w:lineRule="atLeast"/>
        <w:ind w:firstLine="708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5935EE">
        <w:rPr>
          <w:rFonts w:ascii="Times New Roman" w:hAnsi="Times New Roman"/>
          <w:b/>
          <w:color w:val="000000" w:themeColor="text1"/>
          <w:sz w:val="28"/>
          <w:szCs w:val="28"/>
        </w:rPr>
        <w:lastRenderedPageBreak/>
        <w:t>7</w:t>
      </w:r>
      <w:r w:rsidR="00786FBF" w:rsidRPr="005935EE">
        <w:rPr>
          <w:rFonts w:ascii="Times New Roman" w:hAnsi="Times New Roman"/>
          <w:b/>
          <w:color w:val="000000" w:themeColor="text1"/>
          <w:sz w:val="28"/>
          <w:szCs w:val="28"/>
        </w:rPr>
        <w:t>. Рекламно</w:t>
      </w:r>
      <w:r w:rsidR="00081C25" w:rsidRPr="005935EE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="00786FBF" w:rsidRPr="005935EE">
        <w:rPr>
          <w:rFonts w:ascii="Times New Roman" w:hAnsi="Times New Roman"/>
          <w:b/>
          <w:color w:val="000000" w:themeColor="text1"/>
          <w:sz w:val="28"/>
          <w:szCs w:val="28"/>
        </w:rPr>
        <w:t xml:space="preserve">- издательская </w:t>
      </w:r>
      <w:r w:rsidR="00B329B6" w:rsidRPr="005935EE">
        <w:rPr>
          <w:rFonts w:ascii="Times New Roman" w:hAnsi="Times New Roman"/>
          <w:b/>
          <w:color w:val="000000" w:themeColor="text1"/>
          <w:sz w:val="28"/>
          <w:szCs w:val="28"/>
        </w:rPr>
        <w:t>деятельность</w:t>
      </w:r>
      <w:r w:rsidRPr="005935EE">
        <w:rPr>
          <w:rFonts w:ascii="Times New Roman" w:hAnsi="Times New Roman"/>
          <w:b/>
          <w:color w:val="000000" w:themeColor="text1"/>
          <w:sz w:val="28"/>
          <w:szCs w:val="28"/>
        </w:rPr>
        <w:t>.</w:t>
      </w:r>
    </w:p>
    <w:p w:rsidR="009914BF" w:rsidRPr="005935EE" w:rsidRDefault="009914BF" w:rsidP="00FE2D10">
      <w:pPr>
        <w:pStyle w:val="ae"/>
        <w:spacing w:line="0" w:lineRule="atLeast"/>
        <w:ind w:firstLine="708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</w:p>
    <w:p w:rsidR="009914BF" w:rsidRDefault="005935EE" w:rsidP="005935EE">
      <w:pPr>
        <w:spacing w:after="0" w:line="0" w:lineRule="atLeast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ходе организации </w:t>
      </w:r>
      <w:r w:rsidRPr="005935EE">
        <w:rPr>
          <w:rFonts w:ascii="Times New Roman" w:hAnsi="Times New Roman" w:cs="Times New Roman"/>
          <w:color w:val="000000" w:themeColor="text1"/>
          <w:sz w:val="28"/>
          <w:szCs w:val="28"/>
        </w:rPr>
        <w:t>выставка «Мир животных: реальный и загадочный» из фондов Краснодарского краевого историко – археологического музея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заповедника им. Е.Д.Фелицына были изготовлены афиши в электронном и бумажном виде на профессиональной основе</w:t>
      </w:r>
      <w:r w:rsidR="009914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формате А3, А4, А5 для рассылки посредством электронной почты на предприятия и организации города, расклейки на специальных городских тумбах в общественных местах, в фойе городских учреждений. </w:t>
      </w:r>
    </w:p>
    <w:p w:rsidR="005935EE" w:rsidRDefault="009914BF" w:rsidP="005935EE">
      <w:pPr>
        <w:spacing w:after="0" w:line="0" w:lineRule="atLeast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рамках организации музейной выставки Тайны города у тихой речки» использовался формат электронных афиш для распространения на аккаунтах музея в социальных сетях. </w:t>
      </w:r>
    </w:p>
    <w:p w:rsidR="00B46F12" w:rsidRDefault="00B46F12" w:rsidP="005935EE">
      <w:pPr>
        <w:spacing w:after="0" w:line="0" w:lineRule="atLeast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46F12" w:rsidRDefault="00B46F12" w:rsidP="00B46F12">
      <w:pPr>
        <w:spacing w:after="0" w:line="0" w:lineRule="atLeast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46F1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2904257" cy="2107131"/>
            <wp:effectExtent l="0" t="0" r="0" b="7620"/>
            <wp:docPr id="3" name="Рисунок 3" descr="D:\ДОКУМЕНТЫ МУЗЕЙ Жидков А.Н\экспозиционно - выставочная деятельность\краевая передвижная выставка МИР ЖИВОТНЫХ  сентябрь - октябрь 2020\проекты афиш выставки Мир животных\афиша а5 после правки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ДОКУМЕНТЫ МУЗЕЙ Жидков А.Н\экспозиционно - выставочная деятельность\краевая передвижная выставка МИР ЖИВОТНЫХ  сентябрь - октябрь 2020\проекты афиш выставки Мир животных\афиша а5 после правки 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975" cy="2128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6F12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3001270" cy="2116756"/>
            <wp:effectExtent l="0" t="0" r="8890" b="0"/>
            <wp:docPr id="6" name="Рисунок 6" descr="D:\ДОКУМЕНТЫ МУЗЕЙ Жидков А.Н\экспозиционно - выставочная деятельность\выставка ТАЙНЫ ГОРОДЫ У ТИХОЙ РЕЧКИ ноябрь - декабрь 2020\IMG-20201119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ДОКУМЕНТЫ МУЗЕЙ Жидков А.Н\экспозиционно - выставочная деятельность\выставка ТАЙНЫ ГОРОДЫ У ТИХОЙ РЕЧКИ ноябрь - декабрь 2020\IMG-20201119-WA001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45" cy="214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C26" w:rsidRDefault="00596C26" w:rsidP="00B46F12">
      <w:pPr>
        <w:spacing w:after="0" w:line="0" w:lineRule="atLeast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96C26" w:rsidRDefault="00596C26" w:rsidP="00B46F12">
      <w:pPr>
        <w:spacing w:after="0" w:line="0" w:lineRule="atLeast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96C2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2905125" cy="2242686"/>
            <wp:effectExtent l="0" t="0" r="0" b="5715"/>
            <wp:docPr id="32" name="Рисунок 32" descr="D:\ДОКУМЕНТЫ МУЗЕЙ Жидков А.Н\экспозиционно - выставочная деятельность\выставка ТАЙНЫ ГОРОДЫ У ТИХОЙ РЕЧКИ ноябрь - декабрь 2020\IMG-20201112-WA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ДОКУМЕНТЫ МУЗЕЙ Жидков А.Н\экспозиционно - выставочная деятельность\выставка ТАЙНЫ ГОРОДЫ У ТИХОЙ РЕЧКИ ноябрь - декабрь 2020\IMG-20201112-WA004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905" cy="225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6C2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596C26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2983832" cy="2245995"/>
            <wp:effectExtent l="0" t="0" r="7620" b="1905"/>
            <wp:docPr id="33" name="Рисунок 33" descr="D:\ДОКУМЕНТЫ МУЗЕЙ Жидков А.Н\экспозиционно - выставочная деятельность\выставка ТАЙНЫ ГОРОДЫ У ТИХОЙ РЕЧКИ ноябрь - декабрь 2020\IMG-20201112-WA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ДОКУМЕНТЫ МУЗЕЙ Жидков А.Н\экспозиционно - выставочная деятельность\выставка ТАЙНЫ ГОРОДЫ У ТИХОЙ РЕЧКИ ноябрь - декабрь 2020\IMG-20201112-WA005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701" cy="2263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F12" w:rsidRPr="00B46F12" w:rsidRDefault="00B46F12" w:rsidP="00B46F12">
      <w:pPr>
        <w:spacing w:after="0" w:line="0" w:lineRule="atLeast"/>
        <w:ind w:firstLine="708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Образцы электронных афиш</w:t>
      </w:r>
    </w:p>
    <w:p w:rsidR="00B46F12" w:rsidRPr="005935EE" w:rsidRDefault="00B46F12" w:rsidP="005935EE">
      <w:pPr>
        <w:spacing w:after="0" w:line="0" w:lineRule="atLeast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914BF" w:rsidRDefault="005935EE" w:rsidP="00FE2D10">
      <w:pPr>
        <w:spacing w:after="0" w:line="0" w:lineRule="atLeast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Научным сотрудником Сачук Н.А. подготовлена и издана типографским способом в количестве 50 экз. брошюра </w:t>
      </w:r>
      <w:r w:rsidRPr="005935EE">
        <w:rPr>
          <w:rFonts w:ascii="Times New Roman" w:hAnsi="Times New Roman" w:cs="Times New Roman"/>
          <w:color w:val="000000" w:themeColor="text1"/>
          <w:sz w:val="28"/>
          <w:szCs w:val="28"/>
        </w:rPr>
        <w:t>«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Я шлю тебе письмо из 45-го</w:t>
      </w:r>
      <w:r w:rsidRPr="005935EE">
        <w:rPr>
          <w:rFonts w:ascii="Times New Roman" w:hAnsi="Times New Roman" w:cs="Times New Roman"/>
          <w:color w:val="000000" w:themeColor="text1"/>
          <w:sz w:val="28"/>
          <w:szCs w:val="28"/>
        </w:rPr>
        <w:t>…»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935EE">
        <w:rPr>
          <w:rFonts w:ascii="Times New Roman" w:hAnsi="Times New Roman" w:cs="Times New Roman"/>
          <w:color w:val="000000" w:themeColor="text1"/>
          <w:sz w:val="28"/>
          <w:szCs w:val="28"/>
        </w:rPr>
        <w:t>(о фронтовых письмах и военно-почтовой службе в годы Великой Отечественной войны)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9914BF" w:rsidRPr="009914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9914BF" w:rsidRDefault="009914BF" w:rsidP="00FE2D10">
      <w:pPr>
        <w:spacing w:after="0" w:line="0" w:lineRule="atLeast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течение отчетного года коллективом музея проведена работа по оцифрованию машинописного текста воспоминаний краеведа и основателя Тихорецкого историко – краеведческого музея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Г.А.Дзекуна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для последующего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издания сборника воспоминаний в 2021 год объёмом до 500 страниц с фотоархивом.</w:t>
      </w:r>
    </w:p>
    <w:p w:rsidR="005548F3" w:rsidRDefault="005548F3" w:rsidP="005548F3">
      <w:pPr>
        <w:spacing w:after="0" w:line="0" w:lineRule="atLeast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548F3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2858135" cy="3165581"/>
            <wp:effectExtent l="0" t="0" r="0" b="0"/>
            <wp:docPr id="18" name="Рисунок 18" descr="D:\ДОКУМЕНТЫ МУЗЕЙ Жидков А.Н\научно - просветительская работа\проект буклета для типографии Я ПИШУ ТЕБЕ ПИСЬМО ИЗ 45-ГО\фото писем в брошюру выбранные письма\здравствуй Георгий стр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ДОКУМЕНТЫ МУЗЕЙ Жидков А.Н\научно - просветительская работа\проект буклета для типографии Я ПИШУ ТЕБЕ ПИСЬМО ИЗ 45-ГО\фото писем в брошюру выбранные письма\здравствуй Георгий стр 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442" cy="318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48F3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3003082" cy="3183255"/>
            <wp:effectExtent l="0" t="0" r="6985" b="0"/>
            <wp:docPr id="19" name="Рисунок 19" descr="D:\ДОКУМЕНТЫ МУЗЕЙ Жидков А.Н\научно - просветительская работа\проект буклета для типографии Я ПИШУ ТЕБЕ ПИСЬМО ИЗ 45-ГО\фото писем в брошюру выбранные письма\здравствуй папаша стр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ДОКУМЕНТЫ МУЗЕЙ Жидков А.Н\научно - просветительская работа\проект буклета для типографии Я ПИШУ ТЕБЕ ПИСЬМО ИЗ 45-ГО\фото писем в брошюру выбранные письма\здравствуй папаша стр 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082" cy="318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48F3" w:rsidRPr="00842170" w:rsidRDefault="005548F3" w:rsidP="005548F3">
      <w:pPr>
        <w:spacing w:after="0" w:line="0" w:lineRule="atLeast"/>
        <w:ind w:firstLine="708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2170">
        <w:rPr>
          <w:rFonts w:ascii="Times New Roman" w:hAnsi="Times New Roman" w:cs="Times New Roman"/>
          <w:color w:val="000000" w:themeColor="text1"/>
          <w:sz w:val="24"/>
          <w:szCs w:val="24"/>
        </w:rPr>
        <w:t>Документальный материал – письма тихоречан с фронта – в основе брошюры «Я шлю тебе письмо из 45-го…»</w:t>
      </w:r>
    </w:p>
    <w:p w:rsidR="005548F3" w:rsidRDefault="005548F3" w:rsidP="00FE2D10">
      <w:pPr>
        <w:spacing w:after="0" w:line="0" w:lineRule="atLeast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914BF" w:rsidRDefault="009914BF" w:rsidP="00FE2D10">
      <w:pPr>
        <w:spacing w:after="0" w:line="0" w:lineRule="atLeast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914BF">
        <w:rPr>
          <w:rFonts w:ascii="Times New Roman" w:hAnsi="Times New Roman" w:cs="Times New Roman"/>
          <w:color w:val="000000" w:themeColor="text1"/>
          <w:sz w:val="28"/>
          <w:szCs w:val="28"/>
        </w:rPr>
        <w:t>В отчетном году музей активно участвовал в социальных сетях (в одноклассниках, контакте, Instagram), при этом в рамках электронного ресурса «Instagram» экспериментировал с формой подачи материала.</w:t>
      </w:r>
    </w:p>
    <w:p w:rsidR="004D248E" w:rsidRPr="005935EE" w:rsidRDefault="004D248E" w:rsidP="00FE2D10">
      <w:pPr>
        <w:pStyle w:val="a5"/>
        <w:spacing w:before="0" w:beforeAutospacing="0" w:after="0" w:afterAutospacing="0" w:line="0" w:lineRule="atLeast"/>
        <w:jc w:val="both"/>
        <w:rPr>
          <w:color w:val="000000" w:themeColor="text1"/>
          <w:sz w:val="28"/>
          <w:szCs w:val="28"/>
        </w:rPr>
      </w:pPr>
      <w:r w:rsidRPr="005935EE">
        <w:rPr>
          <w:color w:val="000000" w:themeColor="text1"/>
          <w:sz w:val="28"/>
          <w:szCs w:val="28"/>
        </w:rPr>
        <w:tab/>
        <w:t xml:space="preserve">В целом за отчетный период музей опубликовал на страницах своего сайта, в социальных сетях «Одноклассники», «В Контакте», </w:t>
      </w:r>
      <w:r w:rsidRPr="005935EE">
        <w:rPr>
          <w:bCs/>
          <w:color w:val="000000" w:themeColor="text1"/>
          <w:sz w:val="28"/>
          <w:szCs w:val="28"/>
        </w:rPr>
        <w:t>Instagram</w:t>
      </w:r>
      <w:r w:rsidRPr="005935EE">
        <w:rPr>
          <w:color w:val="000000" w:themeColor="text1"/>
          <w:sz w:val="28"/>
          <w:szCs w:val="28"/>
        </w:rPr>
        <w:t xml:space="preserve">, газете «Тихорецкие вести», в новостной ленте местной телерадиокомпании «Форум» более </w:t>
      </w:r>
      <w:r w:rsidR="005935EE">
        <w:rPr>
          <w:color w:val="000000" w:themeColor="text1"/>
          <w:sz w:val="28"/>
          <w:szCs w:val="28"/>
        </w:rPr>
        <w:t>300</w:t>
      </w:r>
      <w:r w:rsidRPr="005935EE">
        <w:rPr>
          <w:color w:val="000000" w:themeColor="text1"/>
          <w:sz w:val="28"/>
          <w:szCs w:val="28"/>
        </w:rPr>
        <w:t xml:space="preserve"> новостей, более </w:t>
      </w:r>
      <w:r w:rsidR="005935EE">
        <w:rPr>
          <w:color w:val="000000" w:themeColor="text1"/>
          <w:sz w:val="28"/>
          <w:szCs w:val="28"/>
        </w:rPr>
        <w:t>15</w:t>
      </w:r>
      <w:r w:rsidRPr="005935EE">
        <w:rPr>
          <w:color w:val="000000" w:themeColor="text1"/>
          <w:sz w:val="28"/>
          <w:szCs w:val="28"/>
        </w:rPr>
        <w:t>00 публикаций, репортажей, пресс-релизов, тематических сообщений, более 1000 фотографий о самых разнообразных событиях, связанных с музейной деятельностью, историческими событиями, культурной жизнью города и района.</w:t>
      </w:r>
    </w:p>
    <w:p w:rsidR="004D248E" w:rsidRPr="005935EE" w:rsidRDefault="004D248E" w:rsidP="00FE2D10">
      <w:pPr>
        <w:pStyle w:val="a5"/>
        <w:spacing w:before="0" w:beforeAutospacing="0" w:after="0" w:afterAutospacing="0" w:line="0" w:lineRule="atLeast"/>
        <w:jc w:val="both"/>
        <w:rPr>
          <w:color w:val="000000" w:themeColor="text1"/>
          <w:sz w:val="28"/>
          <w:szCs w:val="28"/>
        </w:rPr>
      </w:pPr>
      <w:r w:rsidRPr="005935EE">
        <w:rPr>
          <w:color w:val="000000" w:themeColor="text1"/>
          <w:sz w:val="28"/>
          <w:szCs w:val="28"/>
        </w:rPr>
        <w:tab/>
        <w:t xml:space="preserve">Общее количество материалов, размещенных в средствах массовой информации в </w:t>
      </w:r>
      <w:r w:rsidR="00081C25" w:rsidRPr="005935EE">
        <w:rPr>
          <w:color w:val="000000" w:themeColor="text1"/>
          <w:sz w:val="28"/>
          <w:szCs w:val="28"/>
        </w:rPr>
        <w:t xml:space="preserve">отчетном </w:t>
      </w:r>
      <w:r w:rsidRPr="005935EE">
        <w:rPr>
          <w:color w:val="000000" w:themeColor="text1"/>
          <w:sz w:val="28"/>
          <w:szCs w:val="28"/>
        </w:rPr>
        <w:t>году вдвое больше по сравнению с 201</w:t>
      </w:r>
      <w:r w:rsidR="005935EE">
        <w:rPr>
          <w:color w:val="000000" w:themeColor="text1"/>
          <w:sz w:val="28"/>
          <w:szCs w:val="28"/>
        </w:rPr>
        <w:t>9</w:t>
      </w:r>
      <w:r w:rsidRPr="005935EE">
        <w:rPr>
          <w:color w:val="000000" w:themeColor="text1"/>
          <w:sz w:val="28"/>
          <w:szCs w:val="28"/>
        </w:rPr>
        <w:t xml:space="preserve"> годом.</w:t>
      </w:r>
    </w:p>
    <w:p w:rsidR="00841344" w:rsidRPr="003C1D47" w:rsidRDefault="00841344" w:rsidP="00FE2D10">
      <w:pPr>
        <w:pStyle w:val="ae"/>
        <w:spacing w:line="0" w:lineRule="atLeast"/>
        <w:rPr>
          <w:rFonts w:ascii="Times New Roman" w:hAnsi="Times New Roman"/>
          <w:color w:val="FF0000"/>
          <w:sz w:val="16"/>
          <w:szCs w:val="16"/>
        </w:rPr>
      </w:pPr>
    </w:p>
    <w:p w:rsidR="00786FBF" w:rsidRPr="00197E17" w:rsidRDefault="00C2111F" w:rsidP="00FE2D10">
      <w:pPr>
        <w:pStyle w:val="ae"/>
        <w:spacing w:line="0" w:lineRule="atLeast"/>
        <w:ind w:firstLine="708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197E17">
        <w:rPr>
          <w:rFonts w:ascii="Times New Roman" w:hAnsi="Times New Roman"/>
          <w:b/>
          <w:color w:val="000000" w:themeColor="text1"/>
          <w:sz w:val="28"/>
          <w:szCs w:val="28"/>
        </w:rPr>
        <w:t>8</w:t>
      </w:r>
      <w:r w:rsidR="00786FBF" w:rsidRPr="00197E17">
        <w:rPr>
          <w:rFonts w:ascii="Times New Roman" w:hAnsi="Times New Roman"/>
          <w:b/>
          <w:color w:val="000000" w:themeColor="text1"/>
          <w:sz w:val="28"/>
          <w:szCs w:val="28"/>
        </w:rPr>
        <w:t>.</w:t>
      </w:r>
      <w:r w:rsidR="0030049E" w:rsidRPr="00197E17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="00B744B2" w:rsidRPr="00197E17">
        <w:rPr>
          <w:rFonts w:ascii="Times New Roman" w:hAnsi="Times New Roman"/>
          <w:b/>
          <w:color w:val="000000" w:themeColor="text1"/>
          <w:sz w:val="28"/>
          <w:szCs w:val="28"/>
        </w:rPr>
        <w:t>Кадровое обеспечение</w:t>
      </w:r>
      <w:r w:rsidR="00460C59" w:rsidRPr="00197E17">
        <w:rPr>
          <w:rFonts w:ascii="Times New Roman" w:hAnsi="Times New Roman"/>
          <w:b/>
          <w:color w:val="000000" w:themeColor="text1"/>
          <w:sz w:val="28"/>
          <w:szCs w:val="28"/>
        </w:rPr>
        <w:t>.</w:t>
      </w:r>
    </w:p>
    <w:p w:rsidR="00786FBF" w:rsidRPr="00197E17" w:rsidRDefault="00786FBF" w:rsidP="00FE2D10">
      <w:pPr>
        <w:pStyle w:val="ae"/>
        <w:spacing w:line="0" w:lineRule="atLeast"/>
        <w:ind w:firstLine="70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197E17">
        <w:rPr>
          <w:rFonts w:ascii="Times New Roman" w:hAnsi="Times New Roman"/>
          <w:color w:val="000000" w:themeColor="text1"/>
          <w:sz w:val="28"/>
          <w:szCs w:val="28"/>
        </w:rPr>
        <w:t xml:space="preserve">В штатном расписании </w:t>
      </w:r>
      <w:r w:rsidR="00081C25" w:rsidRPr="00197E17">
        <w:rPr>
          <w:rFonts w:ascii="Times New Roman" w:hAnsi="Times New Roman"/>
          <w:color w:val="000000" w:themeColor="text1"/>
          <w:sz w:val="28"/>
          <w:szCs w:val="28"/>
        </w:rPr>
        <w:t>музея</w:t>
      </w:r>
      <w:r w:rsidR="00970BF8" w:rsidRPr="00197E17">
        <w:rPr>
          <w:rFonts w:ascii="Times New Roman" w:hAnsi="Times New Roman"/>
          <w:color w:val="000000" w:themeColor="text1"/>
          <w:sz w:val="28"/>
          <w:szCs w:val="28"/>
        </w:rPr>
        <w:t xml:space="preserve"> в отчетном году числилось</w:t>
      </w:r>
      <w:r w:rsidRPr="00197E17">
        <w:rPr>
          <w:rFonts w:ascii="Times New Roman" w:hAnsi="Times New Roman"/>
          <w:color w:val="000000" w:themeColor="text1"/>
          <w:sz w:val="28"/>
          <w:szCs w:val="28"/>
        </w:rPr>
        <w:t xml:space="preserve"> 13,5 ставок</w:t>
      </w:r>
      <w:r w:rsidR="00970BF8" w:rsidRPr="00197E17">
        <w:rPr>
          <w:rFonts w:ascii="Times New Roman" w:hAnsi="Times New Roman"/>
          <w:color w:val="000000" w:themeColor="text1"/>
          <w:sz w:val="28"/>
          <w:szCs w:val="28"/>
        </w:rPr>
        <w:t xml:space="preserve">, занятых 14 физическими лицами: </w:t>
      </w:r>
      <w:r w:rsidRPr="00197E17">
        <w:rPr>
          <w:rFonts w:ascii="Times New Roman" w:hAnsi="Times New Roman"/>
          <w:color w:val="000000" w:themeColor="text1"/>
          <w:sz w:val="28"/>
          <w:szCs w:val="28"/>
        </w:rPr>
        <w:t xml:space="preserve">Директор – 1 ст., зам. директора по </w:t>
      </w:r>
      <w:r w:rsidR="0030049E" w:rsidRPr="00197E17">
        <w:rPr>
          <w:rFonts w:ascii="Times New Roman" w:hAnsi="Times New Roman"/>
          <w:color w:val="000000" w:themeColor="text1"/>
          <w:sz w:val="28"/>
          <w:szCs w:val="28"/>
        </w:rPr>
        <w:t>административно – хозяйственной части</w:t>
      </w:r>
      <w:r w:rsidRPr="00197E17">
        <w:rPr>
          <w:rFonts w:ascii="Times New Roman" w:hAnsi="Times New Roman"/>
          <w:color w:val="000000" w:themeColor="text1"/>
          <w:sz w:val="28"/>
          <w:szCs w:val="28"/>
        </w:rPr>
        <w:t xml:space="preserve"> – 1 ст.; научный сотрудник – 2 ст., гл. хранитель музейных предметов – 1 ст., специалист по учету музейных предметов – 1 ст., зав. отделом экскурсионно</w:t>
      </w:r>
      <w:r w:rsidR="0030049E" w:rsidRPr="00197E17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197E17">
        <w:rPr>
          <w:rFonts w:ascii="Times New Roman" w:hAnsi="Times New Roman"/>
          <w:color w:val="000000" w:themeColor="text1"/>
          <w:sz w:val="28"/>
          <w:szCs w:val="28"/>
        </w:rPr>
        <w:t>- массовой работы – 1 ст., музейный смотритель – 3 ст., кассир билетный – 1 ст., программист – 0,5 ст., рабочий по комплексному обслуживанию и ремонту зданий – 1 ст., уборщик служебных помещений -</w:t>
      </w:r>
      <w:r w:rsidR="00841344" w:rsidRPr="00197E17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197E17">
        <w:rPr>
          <w:rFonts w:ascii="Times New Roman" w:hAnsi="Times New Roman"/>
          <w:color w:val="000000" w:themeColor="text1"/>
          <w:sz w:val="28"/>
          <w:szCs w:val="28"/>
        </w:rPr>
        <w:t>1 ст.</w:t>
      </w:r>
    </w:p>
    <w:p w:rsidR="00197E17" w:rsidRPr="00197E17" w:rsidRDefault="00197E17" w:rsidP="00FE2D10">
      <w:pPr>
        <w:pStyle w:val="ae"/>
        <w:spacing w:line="0" w:lineRule="atLeast"/>
        <w:ind w:firstLine="70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197E17">
        <w:rPr>
          <w:rFonts w:ascii="Times New Roman" w:hAnsi="Times New Roman"/>
          <w:color w:val="000000" w:themeColor="text1"/>
          <w:sz w:val="28"/>
          <w:szCs w:val="28"/>
        </w:rPr>
        <w:t xml:space="preserve">В ходе оптимизации штатного расписания в отчетн6ом периоде из штата выведена ставка рабочего по обслуживанию и ремонту здания, введена </w:t>
      </w:r>
      <w:r w:rsidRPr="00197E17">
        <w:rPr>
          <w:rFonts w:ascii="Times New Roman" w:hAnsi="Times New Roman"/>
          <w:color w:val="000000" w:themeColor="text1"/>
          <w:sz w:val="28"/>
          <w:szCs w:val="28"/>
        </w:rPr>
        <w:lastRenderedPageBreak/>
        <w:t>единица методиста по научно – просветительской деятельности музея. Должность заведующего отделом экскурсионно – массовой работы преобразована в должность научного сотрудника, таким образом, на 31 декабря 2020 г. в штате музея 3 научных сотрудника.</w:t>
      </w:r>
    </w:p>
    <w:p w:rsidR="00786FBF" w:rsidRPr="00197E17" w:rsidRDefault="00197E17" w:rsidP="00FE2D10">
      <w:pPr>
        <w:pStyle w:val="a8"/>
        <w:tabs>
          <w:tab w:val="left" w:pos="0"/>
        </w:tabs>
        <w:spacing w:after="0" w:line="0" w:lineRule="atLeast"/>
        <w:ind w:firstLine="709"/>
        <w:jc w:val="both"/>
        <w:rPr>
          <w:rFonts w:eastAsia="Times New Roman" w:cs="Times New Roman"/>
          <w:color w:val="000000" w:themeColor="text1"/>
          <w:sz w:val="28"/>
          <w:szCs w:val="28"/>
          <w:lang w:eastAsia="ru-RU"/>
        </w:rPr>
      </w:pPr>
      <w:r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>8</w:t>
      </w:r>
      <w:r w:rsidR="00786FBF"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 xml:space="preserve"> работников имеют высшее профессиональное образование</w:t>
      </w:r>
      <w:r w:rsidR="00004A18"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 xml:space="preserve"> (в том числе </w:t>
      </w:r>
      <w:r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>5</w:t>
      </w:r>
      <w:r w:rsidR="00004A18"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 xml:space="preserve"> работника с высшим профессиональным образованием из числа основного персонала)</w:t>
      </w:r>
      <w:r w:rsidR="00786FBF"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r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>3</w:t>
      </w:r>
      <w:r w:rsidR="00786FBF"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 xml:space="preserve"> работника имеют среднее профессиональное образование</w:t>
      </w:r>
      <w:r w:rsidR="00004A18"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 xml:space="preserve"> (работники из числа основного персонала)</w:t>
      </w:r>
      <w:r w:rsidR="00786FBF"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r w:rsidR="00004A18"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>2</w:t>
      </w:r>
      <w:r w:rsidR="00786FBF"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 xml:space="preserve"> работника имеют начальное профессиональное образование, </w:t>
      </w:r>
      <w:r w:rsidR="00004A18"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>1</w:t>
      </w:r>
      <w:r w:rsidR="00786FBF"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 xml:space="preserve"> работник </w:t>
      </w:r>
      <w:r w:rsidR="0030049E"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r w:rsidR="00786FBF"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 xml:space="preserve">основное общее образование. </w:t>
      </w:r>
    </w:p>
    <w:p w:rsidR="00786FBF" w:rsidRPr="00197E17" w:rsidRDefault="00786FBF" w:rsidP="00FE2D10">
      <w:pPr>
        <w:pStyle w:val="a8"/>
        <w:tabs>
          <w:tab w:val="left" w:pos="0"/>
        </w:tabs>
        <w:spacing w:after="0" w:line="0" w:lineRule="atLeast"/>
        <w:ind w:firstLine="709"/>
        <w:jc w:val="both"/>
        <w:rPr>
          <w:rFonts w:eastAsia="Times New Roman" w:cs="Times New Roman"/>
          <w:color w:val="000000" w:themeColor="text1"/>
          <w:sz w:val="28"/>
          <w:szCs w:val="28"/>
          <w:lang w:eastAsia="ru-RU"/>
        </w:rPr>
      </w:pPr>
      <w:r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>Движение</w:t>
      </w:r>
      <w:r w:rsidR="002C49A3"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 xml:space="preserve"> кадров в </w:t>
      </w:r>
      <w:r w:rsidR="0030049E"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>отчетный период</w:t>
      </w:r>
      <w:r w:rsidR="002C49A3"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 xml:space="preserve">: принято </w:t>
      </w:r>
      <w:r w:rsidR="00197E17"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>–</w:t>
      </w:r>
      <w:r w:rsidR="002C49A3"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97E17"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>1 чел.</w:t>
      </w:r>
      <w:r w:rsidR="002C49A3"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r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>уволено -</w:t>
      </w:r>
      <w:r w:rsidR="00197E17"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 xml:space="preserve"> 3</w:t>
      </w:r>
      <w:r w:rsidR="0030049E"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 xml:space="preserve"> чел</w:t>
      </w:r>
      <w:r w:rsidRPr="00197E17">
        <w:rPr>
          <w:rFonts w:eastAsia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786FBF" w:rsidRPr="00197E17" w:rsidRDefault="00197E17" w:rsidP="00FE2D10">
      <w:pPr>
        <w:pStyle w:val="Standard"/>
        <w:spacing w:line="0" w:lineRule="atLeast"/>
        <w:ind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197E17">
        <w:rPr>
          <w:rFonts w:cs="Times New Roman"/>
          <w:color w:val="000000" w:themeColor="text1"/>
          <w:sz w:val="28"/>
          <w:szCs w:val="28"/>
        </w:rPr>
        <w:t>3</w:t>
      </w:r>
      <w:r w:rsidR="00786FBF" w:rsidRPr="00197E17">
        <w:rPr>
          <w:rFonts w:cs="Times New Roman"/>
          <w:color w:val="000000" w:themeColor="text1"/>
          <w:sz w:val="28"/>
          <w:szCs w:val="28"/>
        </w:rPr>
        <w:t xml:space="preserve"> работника прошли </w:t>
      </w:r>
      <w:r w:rsidR="0030049E" w:rsidRPr="00197E17">
        <w:rPr>
          <w:rFonts w:cs="Times New Roman"/>
          <w:color w:val="000000" w:themeColor="text1"/>
          <w:sz w:val="28"/>
          <w:szCs w:val="28"/>
        </w:rPr>
        <w:t>дистанционное обучение</w:t>
      </w:r>
      <w:r w:rsidRPr="00197E17">
        <w:rPr>
          <w:rFonts w:cs="Times New Roman"/>
          <w:color w:val="000000" w:themeColor="text1"/>
          <w:sz w:val="28"/>
          <w:szCs w:val="28"/>
        </w:rPr>
        <w:t xml:space="preserve"> в Государственном бюджетном учреждении Краснодарского края «Центр занятости населения Тихорецкого района» по направлениям «Пожарная безопасность», «Охрана труда», «Гражданская оборона», </w:t>
      </w:r>
      <w:r w:rsidR="0030049E" w:rsidRPr="00197E17">
        <w:rPr>
          <w:rFonts w:cs="Times New Roman"/>
          <w:color w:val="000000" w:themeColor="text1"/>
          <w:sz w:val="28"/>
          <w:szCs w:val="28"/>
        </w:rPr>
        <w:t xml:space="preserve">1 работник </w:t>
      </w:r>
      <w:r w:rsidRPr="00197E17">
        <w:rPr>
          <w:rFonts w:cs="Times New Roman"/>
          <w:color w:val="000000" w:themeColor="text1"/>
          <w:sz w:val="28"/>
          <w:szCs w:val="28"/>
        </w:rPr>
        <w:t xml:space="preserve">(директор) </w:t>
      </w:r>
      <w:r w:rsidR="0030049E" w:rsidRPr="00197E17">
        <w:rPr>
          <w:rFonts w:cs="Times New Roman"/>
          <w:color w:val="000000" w:themeColor="text1"/>
          <w:sz w:val="28"/>
          <w:szCs w:val="28"/>
        </w:rPr>
        <w:t xml:space="preserve">прошел </w:t>
      </w:r>
      <w:r w:rsidRPr="00197E17">
        <w:rPr>
          <w:rFonts w:cs="Times New Roman"/>
          <w:color w:val="000000" w:themeColor="text1"/>
          <w:sz w:val="28"/>
          <w:szCs w:val="28"/>
        </w:rPr>
        <w:t>курсы повышения квалификации в Государственном бюджетном учреждении дополнительного профессионального образования и культуры Краснодарского края «Краевой учебно – методический центр» по направлению «Руководители государственных и муниципальных музейных учреждений»</w:t>
      </w:r>
      <w:r w:rsidR="0030049E" w:rsidRPr="00197E17">
        <w:rPr>
          <w:rFonts w:cs="Times New Roman"/>
          <w:color w:val="000000" w:themeColor="text1"/>
          <w:sz w:val="28"/>
          <w:szCs w:val="28"/>
        </w:rPr>
        <w:t xml:space="preserve">. </w:t>
      </w:r>
    </w:p>
    <w:p w:rsidR="004D248E" w:rsidRPr="00197E17" w:rsidRDefault="00786FBF" w:rsidP="00FE2D10">
      <w:pPr>
        <w:pStyle w:val="Standard"/>
        <w:spacing w:line="0" w:lineRule="atLeast"/>
        <w:jc w:val="both"/>
        <w:rPr>
          <w:color w:val="000000" w:themeColor="text1"/>
          <w:sz w:val="16"/>
          <w:szCs w:val="16"/>
        </w:rPr>
      </w:pPr>
      <w:r w:rsidRPr="00197E17">
        <w:rPr>
          <w:rFonts w:cs="Times New Roman"/>
          <w:color w:val="000000" w:themeColor="text1"/>
          <w:sz w:val="28"/>
          <w:szCs w:val="28"/>
        </w:rPr>
        <w:tab/>
      </w:r>
    </w:p>
    <w:p w:rsidR="00786FBF" w:rsidRPr="00E6660C" w:rsidRDefault="00C2111F" w:rsidP="00FE2D10">
      <w:pPr>
        <w:pStyle w:val="ae"/>
        <w:spacing w:line="0" w:lineRule="atLeast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E6660C">
        <w:rPr>
          <w:rFonts w:ascii="Times New Roman" w:hAnsi="Times New Roman"/>
          <w:b/>
          <w:color w:val="000000" w:themeColor="text1"/>
          <w:sz w:val="28"/>
          <w:szCs w:val="28"/>
        </w:rPr>
        <w:t>9</w:t>
      </w:r>
      <w:r w:rsidR="00786FBF" w:rsidRPr="00E6660C">
        <w:rPr>
          <w:rFonts w:ascii="Times New Roman" w:hAnsi="Times New Roman"/>
          <w:b/>
          <w:color w:val="000000" w:themeColor="text1"/>
          <w:sz w:val="28"/>
          <w:szCs w:val="28"/>
        </w:rPr>
        <w:t>. Администрати</w:t>
      </w:r>
      <w:r w:rsidR="00B744B2" w:rsidRPr="00E6660C">
        <w:rPr>
          <w:rFonts w:ascii="Times New Roman" w:hAnsi="Times New Roman"/>
          <w:b/>
          <w:color w:val="000000" w:themeColor="text1"/>
          <w:sz w:val="28"/>
          <w:szCs w:val="28"/>
        </w:rPr>
        <w:t>вно- хозяйственная деятельность</w:t>
      </w:r>
      <w:r w:rsidRPr="00E6660C">
        <w:rPr>
          <w:rFonts w:ascii="Times New Roman" w:hAnsi="Times New Roman"/>
          <w:b/>
          <w:color w:val="000000" w:themeColor="text1"/>
          <w:sz w:val="28"/>
          <w:szCs w:val="28"/>
        </w:rPr>
        <w:t>.</w:t>
      </w:r>
    </w:p>
    <w:p w:rsidR="00E6660C" w:rsidRPr="00E6660C" w:rsidRDefault="00E6660C" w:rsidP="00E6660C">
      <w:pPr>
        <w:spacing w:after="0" w:line="0" w:lineRule="atLeast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6660C">
        <w:rPr>
          <w:rFonts w:ascii="Times New Roman" w:hAnsi="Times New Roman" w:cs="Times New Roman"/>
          <w:color w:val="000000" w:themeColor="text1"/>
          <w:sz w:val="28"/>
          <w:szCs w:val="28"/>
        </w:rPr>
        <w:t>В отчетный период учреждением заключено 33 муниципальных контракта и договоров в основном по вопросам коммунальных услуг, связи, охранных услуг, проведения дератизации, ремонта оргтехники, обслуживания сайта музея.</w:t>
      </w:r>
      <w:r w:rsidRPr="00E6660C">
        <w:rPr>
          <w:rFonts w:ascii="Times New Roman" w:hAnsi="Times New Roman"/>
          <w:color w:val="000000" w:themeColor="text1"/>
          <w:sz w:val="28"/>
          <w:szCs w:val="28"/>
        </w:rPr>
        <w:t xml:space="preserve"> Капитальный ремонт служебных и экспозиционных помещений не проводился, материально – техническая база не обновлялась.</w:t>
      </w:r>
    </w:p>
    <w:p w:rsidR="00E6660C" w:rsidRPr="00C2111F" w:rsidRDefault="00C2111F" w:rsidP="00E6660C">
      <w:pPr>
        <w:spacing w:after="0" w:line="0" w:lineRule="atLeast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111F">
        <w:rPr>
          <w:rFonts w:ascii="Times New Roman" w:hAnsi="Times New Roman" w:cs="Times New Roman"/>
          <w:color w:val="000000" w:themeColor="text1"/>
          <w:sz w:val="28"/>
          <w:szCs w:val="28"/>
        </w:rPr>
        <w:t>В связи с проведенной отделом вневедомственной охраны по Тихорецкому району – филиалу ФГКУ «УВО ВНГ России по Краснодарскому краю» 29.09.2020 г. проверкой на предмет обеспечения безопасности объекта сообщаю о сроках проведен</w:t>
      </w:r>
      <w:r w:rsidR="00E6660C">
        <w:rPr>
          <w:rFonts w:ascii="Times New Roman" w:hAnsi="Times New Roman" w:cs="Times New Roman"/>
          <w:color w:val="000000" w:themeColor="text1"/>
          <w:sz w:val="28"/>
          <w:szCs w:val="28"/>
        </w:rPr>
        <w:t>ия рекомендованных мероприятий в</w:t>
      </w:r>
      <w:r w:rsidR="00E6660C" w:rsidRPr="00C2111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декабре 2020 года произведено дооборудование блоков радиоканальной тревожной сигнализации в выставочном зале на 2-м этаже и мемориальном зале им. </w:t>
      </w:r>
      <w:proofErr w:type="spellStart"/>
      <w:r w:rsidR="00E6660C" w:rsidRPr="00C2111F">
        <w:rPr>
          <w:rFonts w:ascii="Times New Roman" w:hAnsi="Times New Roman" w:cs="Times New Roman"/>
          <w:color w:val="000000" w:themeColor="text1"/>
          <w:sz w:val="28"/>
          <w:szCs w:val="28"/>
        </w:rPr>
        <w:t>Д.И.Козлова</w:t>
      </w:r>
      <w:proofErr w:type="spellEnd"/>
      <w:r w:rsidR="00E6660C" w:rsidRPr="00C2111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 1-м этаже двумя комплектами брелоков дистанционной сигнализации, работа выполнена в рамках действующего с ООО ЧОО «Дельта» контракта. </w:t>
      </w:r>
    </w:p>
    <w:p w:rsidR="00E6660C" w:rsidRPr="00C2111F" w:rsidRDefault="00E6660C" w:rsidP="00E6660C">
      <w:pPr>
        <w:spacing w:after="0" w:line="0" w:lineRule="atLeast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111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соответсвии с приказом МКУК ТГП ТР "Тихорецкий историко-краеведческий музей" от 03.12.2020 г. № 81 «О проведении проверок рабочего состояния брелоков радиоканальной тревожной сигнализации» определена периодичность проверки рабочего состояния, проведен инструктаж о пользовании брелоками с музейными смотрителями Семка Е.В. и Киселенко О.А. радиоканальной тревожной сигнализации, результаты проверок брелоков радиоканальной тревожной сигнализации фиксируются в специальном журнале проверок.  </w:t>
      </w:r>
    </w:p>
    <w:p w:rsidR="00E6660C" w:rsidRPr="002A6939" w:rsidRDefault="00E6660C" w:rsidP="00E6660C">
      <w:pPr>
        <w:spacing w:after="0" w:line="0" w:lineRule="atLeast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A6939">
        <w:rPr>
          <w:rFonts w:ascii="Times New Roman" w:hAnsi="Times New Roman" w:cs="Times New Roman"/>
          <w:color w:val="000000" w:themeColor="text1"/>
          <w:sz w:val="28"/>
          <w:szCs w:val="28"/>
        </w:rPr>
        <w:t>П</w:t>
      </w:r>
      <w:r w:rsidR="00CB693C" w:rsidRPr="002A693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роизведена проверка, техническое обслуживание и дозаправка огнетушителей в количестве 6 шт., в течение года ежеквартально </w:t>
      </w:r>
      <w:r w:rsidRPr="002A693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проводились </w:t>
      </w:r>
      <w:r w:rsidR="00CB693C" w:rsidRPr="002A6939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практические тренировки по отработке плана и навыков эвакуации на случай возникновения пожара в здании совместно с представителями организации ЗАО «Элвис», осуществляющих техническое обслуживание системы автоматической пожарной сигнализации и системы оповещения людей при пожаре, проведены практические занятия с работниками музея по </w:t>
      </w:r>
      <w:r w:rsidRPr="002A6939">
        <w:rPr>
          <w:rFonts w:ascii="Times New Roman" w:hAnsi="Times New Roman" w:cs="Times New Roman"/>
          <w:color w:val="000000" w:themeColor="text1"/>
          <w:sz w:val="28"/>
          <w:szCs w:val="28"/>
        </w:rPr>
        <w:t>правилам</w:t>
      </w:r>
      <w:r w:rsidR="00CB693C" w:rsidRPr="002A693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пожарной безопасности, правилам пользования огнетушителями, оказания первой медицинской помощ</w:t>
      </w:r>
      <w:r w:rsidRPr="002A6939">
        <w:rPr>
          <w:rFonts w:ascii="Times New Roman" w:hAnsi="Times New Roman" w:cs="Times New Roman"/>
          <w:color w:val="000000" w:themeColor="text1"/>
          <w:sz w:val="28"/>
          <w:szCs w:val="28"/>
        </w:rPr>
        <w:t>и. Выполнены все необходимы мероприятия для подготовки Паспорта готовности учреждений культуры к работе в осенне-зимний период 2020-2021 г.</w:t>
      </w:r>
    </w:p>
    <w:p w:rsidR="00B744B2" w:rsidRPr="002A6939" w:rsidRDefault="00E6660C" w:rsidP="00FE2D10">
      <w:pPr>
        <w:spacing w:after="0" w:line="0" w:lineRule="atLeast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A6939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B744B2" w:rsidRPr="002A693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течение отчетного года все сотрудники музея обеспечивались канцелярскими товарами, хозяйственными товарами, средствами индивидуальной защиты;</w:t>
      </w:r>
    </w:p>
    <w:p w:rsidR="00786FBF" w:rsidRPr="002A6939" w:rsidRDefault="002A6939" w:rsidP="00FE2D10">
      <w:pPr>
        <w:pStyle w:val="Standard"/>
        <w:spacing w:line="0" w:lineRule="atLeast"/>
        <w:jc w:val="both"/>
        <w:rPr>
          <w:rFonts w:cs="Times New Roman"/>
          <w:color w:val="000000" w:themeColor="text1"/>
          <w:sz w:val="28"/>
          <w:szCs w:val="28"/>
        </w:rPr>
      </w:pPr>
      <w:r w:rsidRPr="002A6939">
        <w:rPr>
          <w:rFonts w:eastAsiaTheme="minorEastAsia" w:cs="Times New Roman"/>
          <w:color w:val="000000" w:themeColor="text1"/>
          <w:kern w:val="0"/>
          <w:sz w:val="28"/>
          <w:szCs w:val="28"/>
          <w:lang w:eastAsia="ru-RU" w:bidi="ar-SA"/>
        </w:rPr>
        <w:tab/>
        <w:t>В связи с возвратом ФСС средств и Инструкцией по проведению дезинфекции помещений МКУК ТГП ТР "Тихорецкий историко-краеведческий музей" с целью нераспространения распространения новой коронавирусной инфекции (COVID-2019) от 25.06.2020 г. для уборщика служебных помещений приобретен элемент СИЗ – халат специальный женский для защиты от механических воздействий и общих производственных загрязнений.</w:t>
      </w:r>
    </w:p>
    <w:p w:rsidR="004E3C78" w:rsidRDefault="004E3C78" w:rsidP="004E3C78">
      <w:pPr>
        <w:pStyle w:val="ae"/>
        <w:spacing w:line="0" w:lineRule="atLeast"/>
        <w:jc w:val="center"/>
        <w:rPr>
          <w:rFonts w:ascii="Times New Roman" w:hAnsi="Times New Roman"/>
          <w:b/>
          <w:color w:val="FF0000"/>
          <w:sz w:val="28"/>
          <w:szCs w:val="28"/>
        </w:rPr>
      </w:pPr>
    </w:p>
    <w:p w:rsidR="004E3C78" w:rsidRPr="004E3C78" w:rsidRDefault="00C2111F" w:rsidP="004E3C78">
      <w:pPr>
        <w:pStyle w:val="ae"/>
        <w:spacing w:line="0" w:lineRule="atLeast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4E3C78">
        <w:rPr>
          <w:rFonts w:ascii="Times New Roman" w:hAnsi="Times New Roman"/>
          <w:b/>
          <w:color w:val="000000" w:themeColor="text1"/>
          <w:sz w:val="28"/>
          <w:szCs w:val="28"/>
        </w:rPr>
        <w:t>10</w:t>
      </w:r>
      <w:r w:rsidR="00786FBF" w:rsidRPr="004E3C78">
        <w:rPr>
          <w:rFonts w:ascii="Times New Roman" w:hAnsi="Times New Roman"/>
          <w:b/>
          <w:color w:val="000000" w:themeColor="text1"/>
          <w:sz w:val="28"/>
          <w:szCs w:val="28"/>
        </w:rPr>
        <w:t>. Проблемы музея</w:t>
      </w:r>
      <w:r w:rsidR="00460C59" w:rsidRPr="004E3C78">
        <w:rPr>
          <w:rFonts w:ascii="Times New Roman" w:hAnsi="Times New Roman"/>
          <w:b/>
          <w:color w:val="000000" w:themeColor="text1"/>
          <w:sz w:val="28"/>
          <w:szCs w:val="28"/>
        </w:rPr>
        <w:t>.</w:t>
      </w:r>
    </w:p>
    <w:p w:rsidR="002A6939" w:rsidRPr="004E3C78" w:rsidRDefault="004E3C78" w:rsidP="004E3C78">
      <w:pPr>
        <w:pStyle w:val="ae"/>
        <w:spacing w:line="0" w:lineRule="atLeast"/>
        <w:jc w:val="both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4E3C78">
        <w:rPr>
          <w:rFonts w:ascii="Times New Roman" w:hAnsi="Times New Roman"/>
          <w:color w:val="000000" w:themeColor="text1"/>
          <w:sz w:val="28"/>
          <w:szCs w:val="28"/>
        </w:rPr>
        <w:tab/>
      </w:r>
      <w:r w:rsidR="00786FBF" w:rsidRPr="004E3C78">
        <w:rPr>
          <w:rFonts w:ascii="Times New Roman" w:hAnsi="Times New Roman"/>
          <w:color w:val="000000" w:themeColor="text1"/>
          <w:sz w:val="28"/>
          <w:szCs w:val="28"/>
        </w:rPr>
        <w:t xml:space="preserve">В работе фондов остро стоит вопрос нехватки помещений. Имеющееся помещение недостаточно для правильного и </w:t>
      </w:r>
      <w:r w:rsidR="002A6939" w:rsidRPr="004E3C78">
        <w:rPr>
          <w:rFonts w:ascii="Times New Roman" w:hAnsi="Times New Roman"/>
          <w:color w:val="000000" w:themeColor="text1"/>
          <w:sz w:val="28"/>
          <w:szCs w:val="28"/>
        </w:rPr>
        <w:t>достойного хранения</w:t>
      </w:r>
      <w:r w:rsidR="00786FBF" w:rsidRPr="004E3C78">
        <w:rPr>
          <w:rFonts w:ascii="Times New Roman" w:hAnsi="Times New Roman"/>
          <w:color w:val="000000" w:themeColor="text1"/>
          <w:sz w:val="28"/>
          <w:szCs w:val="28"/>
        </w:rPr>
        <w:t xml:space="preserve"> музейных фондов, нет возможности расположить оборудование для хранения художественного собрания и этнографической коллекции, нет места для хранения коллекции мебели, стекла, скульптуры</w:t>
      </w:r>
      <w:r w:rsidR="00B744B2" w:rsidRPr="004E3C78">
        <w:rPr>
          <w:rFonts w:ascii="Times New Roman" w:hAnsi="Times New Roman"/>
          <w:color w:val="000000" w:themeColor="text1"/>
          <w:sz w:val="28"/>
          <w:szCs w:val="28"/>
        </w:rPr>
        <w:t xml:space="preserve"> – помещение для этого не приспособлено </w:t>
      </w:r>
      <w:r w:rsidR="00786FBF" w:rsidRPr="004E3C78">
        <w:rPr>
          <w:rFonts w:ascii="Times New Roman" w:hAnsi="Times New Roman"/>
          <w:color w:val="000000" w:themeColor="text1"/>
          <w:sz w:val="28"/>
          <w:szCs w:val="28"/>
        </w:rPr>
        <w:t>(с 1959 года).</w:t>
      </w:r>
      <w:r w:rsidR="002A6939" w:rsidRPr="004E3C78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</w:p>
    <w:p w:rsidR="00786FBF" w:rsidRPr="004E3C78" w:rsidRDefault="002A6939" w:rsidP="00FE2D10">
      <w:pPr>
        <w:tabs>
          <w:tab w:val="left" w:pos="0"/>
        </w:tabs>
        <w:spacing w:after="0" w:line="0" w:lineRule="atLeast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>Вместе с тем администрацией муниципального образования Тихорецкий район подана заявка в Законодательное собрание краснодарского края на выделение Тихорецкому историко – краеведческому музею финансовых средств в размере 300,0 тыс. руб. в первом полугодии 2021 г. на улучшение материально – технической базы. За счет указанных средств предполагается приобретение современных мультимедийных средств, в том числе музейного аудиогида, а также современных экспозиционных витрин с последующей возможностью внести отдельные необходимые изменения в экспозиционных залах музея.</w:t>
      </w:r>
    </w:p>
    <w:p w:rsidR="00786FBF" w:rsidRPr="004E3C78" w:rsidRDefault="002A6939" w:rsidP="00FE2D10">
      <w:pPr>
        <w:spacing w:after="0" w:line="0" w:lineRule="atLeast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685944"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>Музей расположен</w:t>
      </w:r>
      <w:r w:rsidR="00786FBF"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здании МКУК ТГП ТР «Клуб им. Меньшикова» и занимает площади второго этажа и частично первого. Из-за ветхой кровли в которой имеются течи, вода протекает через потолочные перекрытия в помещения </w:t>
      </w:r>
      <w:r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>экспозиционно -</w:t>
      </w:r>
      <w:r w:rsidR="00B329B6"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86FBF"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выставочных </w:t>
      </w:r>
      <w:r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>залов и</w:t>
      </w:r>
      <w:r w:rsidR="00786FBF"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фондохранилища музея, что создает угрозу возникновения пожара и утраты государственного имущества – музейного фонда РФ.</w:t>
      </w:r>
    </w:p>
    <w:p w:rsidR="00786FBF" w:rsidRPr="004E3C78" w:rsidRDefault="00786FBF" w:rsidP="00FE2D10">
      <w:pPr>
        <w:spacing w:after="0" w:line="0" w:lineRule="atLeast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Ранее проводимые работы по локальному ремонту кровли здания клуба им. Меньшикова, в котором расположен музей, и принимаемые  превентивные </w:t>
      </w:r>
      <w:r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меры не дают ожидаемого должного положительного результата. Кровля </w:t>
      </w:r>
      <w:r w:rsidR="002A6939"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>здания клуба</w:t>
      </w:r>
      <w:r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им. Меньшико</w:t>
      </w:r>
      <w:r w:rsidR="002A6939"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>ва требует капитального ремонта, необходима проверка и замена электропроводки в служебных и экспозиционных помещениях.</w:t>
      </w:r>
    </w:p>
    <w:p w:rsidR="00786FBF" w:rsidRPr="004E3C78" w:rsidRDefault="002A6939" w:rsidP="004E3C78">
      <w:pPr>
        <w:spacing w:after="0" w:line="0" w:lineRule="atLeast"/>
        <w:ind w:firstLine="709"/>
        <w:jc w:val="both"/>
        <w:rPr>
          <w:rStyle w:val="10"/>
          <w:rFonts w:ascii="Times New Roman" w:hAnsi="Times New Roman" w:cs="Times New Roman"/>
          <w:color w:val="000000" w:themeColor="text1"/>
          <w:sz w:val="28"/>
          <w:szCs w:val="28"/>
        </w:rPr>
      </w:pPr>
      <w:r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связи с проведением в 2020 г. организацией – оператором ООО ИЦ «НОВИ» независимой оценки качества оказываемых населению услуг определен перечень мероприятий для устранения недостатков, связанных с </w:t>
      </w:r>
      <w:r w:rsidR="00786FBF"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>доступ</w:t>
      </w:r>
      <w:r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>ом</w:t>
      </w:r>
      <w:r w:rsidR="00786FBF"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музей маломобильных граждан </w:t>
      </w:r>
      <w:r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>(нео</w:t>
      </w:r>
      <w:r w:rsidR="004E3C78"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>бходимо оборудовать входные</w:t>
      </w:r>
      <w:r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E3C78"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двери пандусами или </w:t>
      </w:r>
      <w:r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>подъёмными платформами</w:t>
      </w:r>
      <w:r w:rsidR="004E3C78"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>, обозначить стоянки</w:t>
      </w:r>
      <w:r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для автотранспортных средств инвалидов</w:t>
      </w:r>
      <w:r w:rsidR="004E3C78" w:rsidRPr="004E3C7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 прилегающей территории, предоставить инвалидам по слуху (слуху и зрению) услуги сурдопереводчика,  спланировать специально оборудованные санитарно-гигиенические помещения в учреждении).</w:t>
      </w:r>
    </w:p>
    <w:sectPr w:rsidR="00786FBF" w:rsidRPr="004E3C78" w:rsidSect="00B329B6">
      <w:headerReference w:type="default" r:id="rId43"/>
      <w:pgSz w:w="11906" w:h="16838"/>
      <w:pgMar w:top="851" w:right="851" w:bottom="851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454DC" w:rsidRDefault="009454DC" w:rsidP="009D587D">
      <w:pPr>
        <w:spacing w:after="0" w:line="240" w:lineRule="auto"/>
      </w:pPr>
      <w:r>
        <w:separator/>
      </w:r>
    </w:p>
  </w:endnote>
  <w:endnote w:type="continuationSeparator" w:id="0">
    <w:p w:rsidR="009454DC" w:rsidRDefault="009454DC" w:rsidP="009D58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Arial Unicode MS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454DC" w:rsidRDefault="009454DC" w:rsidP="009D587D">
      <w:pPr>
        <w:spacing w:after="0" w:line="240" w:lineRule="auto"/>
      </w:pPr>
      <w:r>
        <w:separator/>
      </w:r>
    </w:p>
  </w:footnote>
  <w:footnote w:type="continuationSeparator" w:id="0">
    <w:p w:rsidR="009454DC" w:rsidRDefault="009454DC" w:rsidP="009D58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3968724"/>
      <w:docPartObj>
        <w:docPartGallery w:val="Page Numbers (Top of Page)"/>
        <w:docPartUnique/>
      </w:docPartObj>
    </w:sdtPr>
    <w:sdtEndPr/>
    <w:sdtContent>
      <w:p w:rsidR="00536730" w:rsidRDefault="00536730">
        <w:pPr>
          <w:pStyle w:val="af2"/>
          <w:jc w:val="center"/>
        </w:pPr>
        <w:r>
          <w:rPr>
            <w:noProof/>
          </w:rPr>
          <w:fldChar w:fldCharType="begin"/>
        </w:r>
        <w:r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18787F">
          <w:rPr>
            <w:noProof/>
          </w:rPr>
          <w:t>26</w:t>
        </w:r>
        <w:r>
          <w:rPr>
            <w:noProof/>
          </w:rPr>
          <w:fldChar w:fldCharType="end"/>
        </w:r>
      </w:p>
    </w:sdtContent>
  </w:sdt>
  <w:p w:rsidR="00536730" w:rsidRDefault="00536730" w:rsidP="009D587D">
    <w:pPr>
      <w:pStyle w:val="af2"/>
      <w:spacing w:before="100" w:after="10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" w15:restartNumberingAfterBreak="0">
    <w:nsid w:val="09E24C9E"/>
    <w:multiLevelType w:val="hybridMultilevel"/>
    <w:tmpl w:val="342A75CA"/>
    <w:lvl w:ilvl="0" w:tplc="42369E14">
      <w:start w:val="1"/>
      <w:numFmt w:val="bullet"/>
      <w:lvlText w:val="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DEB2C2B"/>
    <w:multiLevelType w:val="hybridMultilevel"/>
    <w:tmpl w:val="9886E366"/>
    <w:lvl w:ilvl="0" w:tplc="7382D86A">
      <w:start w:val="1"/>
      <w:numFmt w:val="upperRoman"/>
      <w:lvlText w:val="%1."/>
      <w:lvlJc w:val="left"/>
      <w:pPr>
        <w:ind w:left="17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32" w:hanging="360"/>
      </w:pPr>
    </w:lvl>
    <w:lvl w:ilvl="2" w:tplc="0419001B" w:tentative="1">
      <w:start w:val="1"/>
      <w:numFmt w:val="lowerRoman"/>
      <w:lvlText w:val="%3."/>
      <w:lvlJc w:val="right"/>
      <w:pPr>
        <w:ind w:left="3152" w:hanging="180"/>
      </w:pPr>
    </w:lvl>
    <w:lvl w:ilvl="3" w:tplc="0419000F" w:tentative="1">
      <w:start w:val="1"/>
      <w:numFmt w:val="decimal"/>
      <w:lvlText w:val="%4."/>
      <w:lvlJc w:val="left"/>
      <w:pPr>
        <w:ind w:left="3872" w:hanging="360"/>
      </w:pPr>
    </w:lvl>
    <w:lvl w:ilvl="4" w:tplc="04190019" w:tentative="1">
      <w:start w:val="1"/>
      <w:numFmt w:val="lowerLetter"/>
      <w:lvlText w:val="%5."/>
      <w:lvlJc w:val="left"/>
      <w:pPr>
        <w:ind w:left="4592" w:hanging="360"/>
      </w:pPr>
    </w:lvl>
    <w:lvl w:ilvl="5" w:tplc="0419001B" w:tentative="1">
      <w:start w:val="1"/>
      <w:numFmt w:val="lowerRoman"/>
      <w:lvlText w:val="%6."/>
      <w:lvlJc w:val="right"/>
      <w:pPr>
        <w:ind w:left="5312" w:hanging="180"/>
      </w:pPr>
    </w:lvl>
    <w:lvl w:ilvl="6" w:tplc="0419000F" w:tentative="1">
      <w:start w:val="1"/>
      <w:numFmt w:val="decimal"/>
      <w:lvlText w:val="%7."/>
      <w:lvlJc w:val="left"/>
      <w:pPr>
        <w:ind w:left="6032" w:hanging="360"/>
      </w:pPr>
    </w:lvl>
    <w:lvl w:ilvl="7" w:tplc="04190019" w:tentative="1">
      <w:start w:val="1"/>
      <w:numFmt w:val="lowerLetter"/>
      <w:lvlText w:val="%8."/>
      <w:lvlJc w:val="left"/>
      <w:pPr>
        <w:ind w:left="6752" w:hanging="360"/>
      </w:pPr>
    </w:lvl>
    <w:lvl w:ilvl="8" w:tplc="041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3" w15:restartNumberingAfterBreak="0">
    <w:nsid w:val="0F00210B"/>
    <w:multiLevelType w:val="hybridMultilevel"/>
    <w:tmpl w:val="B6C05FF6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0F49294A"/>
    <w:multiLevelType w:val="hybridMultilevel"/>
    <w:tmpl w:val="11AC4B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414CF8"/>
    <w:multiLevelType w:val="hybridMultilevel"/>
    <w:tmpl w:val="8E18B41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366C6A"/>
    <w:multiLevelType w:val="hybridMultilevel"/>
    <w:tmpl w:val="1CBC97E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153834C3"/>
    <w:multiLevelType w:val="hybridMultilevel"/>
    <w:tmpl w:val="256AD616"/>
    <w:lvl w:ilvl="0" w:tplc="F8AA1D8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 w15:restartNumberingAfterBreak="0">
    <w:nsid w:val="18A0792A"/>
    <w:multiLevelType w:val="hybridMultilevel"/>
    <w:tmpl w:val="AC420DA0"/>
    <w:lvl w:ilvl="0" w:tplc="CDE8C352">
      <w:numFmt w:val="bullet"/>
      <w:lvlText w:val="•"/>
      <w:lvlJc w:val="left"/>
      <w:pPr>
        <w:ind w:left="1070" w:hanging="71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85591F"/>
    <w:multiLevelType w:val="hybridMultilevel"/>
    <w:tmpl w:val="B33476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CA3DC3"/>
    <w:multiLevelType w:val="hybridMultilevel"/>
    <w:tmpl w:val="73AC08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9B42909"/>
    <w:multiLevelType w:val="hybridMultilevel"/>
    <w:tmpl w:val="6C02EDD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1F259A0"/>
    <w:multiLevelType w:val="multilevel"/>
    <w:tmpl w:val="127EB95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3" w15:restartNumberingAfterBreak="0">
    <w:nsid w:val="32A22DF1"/>
    <w:multiLevelType w:val="hybridMultilevel"/>
    <w:tmpl w:val="9C2CED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DC2262"/>
    <w:multiLevelType w:val="hybridMultilevel"/>
    <w:tmpl w:val="83420368"/>
    <w:lvl w:ilvl="0" w:tplc="04190001">
      <w:start w:val="1"/>
      <w:numFmt w:val="bullet"/>
      <w:lvlText w:val=""/>
      <w:lvlJc w:val="left"/>
      <w:pPr>
        <w:ind w:left="447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35DA255C"/>
    <w:multiLevelType w:val="hybridMultilevel"/>
    <w:tmpl w:val="E334D9C0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38694F73"/>
    <w:multiLevelType w:val="hybridMultilevel"/>
    <w:tmpl w:val="5E44CA6A"/>
    <w:lvl w:ilvl="0" w:tplc="91B08100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3EB31CB3"/>
    <w:multiLevelType w:val="hybridMultilevel"/>
    <w:tmpl w:val="AC9C4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9DC396F"/>
    <w:multiLevelType w:val="hybridMultilevel"/>
    <w:tmpl w:val="9F1CA124"/>
    <w:lvl w:ilvl="0" w:tplc="6EE258EC">
      <w:start w:val="3"/>
      <w:numFmt w:val="upperRoman"/>
      <w:lvlText w:val="%1."/>
      <w:lvlJc w:val="left"/>
      <w:pPr>
        <w:ind w:left="1428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ACB0E1A"/>
    <w:multiLevelType w:val="hybridMultilevel"/>
    <w:tmpl w:val="66CC1DB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 w15:restartNumberingAfterBreak="0">
    <w:nsid w:val="4BF77E18"/>
    <w:multiLevelType w:val="hybridMultilevel"/>
    <w:tmpl w:val="5FB2C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0A21476"/>
    <w:multiLevelType w:val="hybridMultilevel"/>
    <w:tmpl w:val="3DA203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575382E"/>
    <w:multiLevelType w:val="hybridMultilevel"/>
    <w:tmpl w:val="F9CCBC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5C11FB1"/>
    <w:multiLevelType w:val="hybridMultilevel"/>
    <w:tmpl w:val="161ECC3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5D5374B4"/>
    <w:multiLevelType w:val="hybridMultilevel"/>
    <w:tmpl w:val="B5249434"/>
    <w:lvl w:ilvl="0" w:tplc="BDC8423E">
      <w:numFmt w:val="bullet"/>
      <w:lvlText w:val="•"/>
      <w:lvlJc w:val="left"/>
      <w:pPr>
        <w:ind w:left="1418" w:hanging="71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 w15:restartNumberingAfterBreak="0">
    <w:nsid w:val="6AF03526"/>
    <w:multiLevelType w:val="hybridMultilevel"/>
    <w:tmpl w:val="554225E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6D436C5C"/>
    <w:multiLevelType w:val="hybridMultilevel"/>
    <w:tmpl w:val="7E120C1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72E87865"/>
    <w:multiLevelType w:val="hybridMultilevel"/>
    <w:tmpl w:val="A7AACE92"/>
    <w:lvl w:ilvl="0" w:tplc="539E405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8" w15:restartNumberingAfterBreak="0">
    <w:nsid w:val="76B01FBB"/>
    <w:multiLevelType w:val="multilevel"/>
    <w:tmpl w:val="18F4AE9A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1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1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63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36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012" w:hanging="2160"/>
      </w:pPr>
      <w:rPr>
        <w:rFonts w:hint="default"/>
      </w:rPr>
    </w:lvl>
  </w:abstractNum>
  <w:abstractNum w:abstractNumId="29" w15:restartNumberingAfterBreak="0">
    <w:nsid w:val="77BB25CC"/>
    <w:multiLevelType w:val="hybridMultilevel"/>
    <w:tmpl w:val="747677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8DB2ACE"/>
    <w:multiLevelType w:val="hybridMultilevel"/>
    <w:tmpl w:val="A88204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C470DC5"/>
    <w:multiLevelType w:val="hybridMultilevel"/>
    <w:tmpl w:val="170695F4"/>
    <w:lvl w:ilvl="0" w:tplc="6892185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37" w:hanging="360"/>
      </w:pPr>
    </w:lvl>
    <w:lvl w:ilvl="2" w:tplc="0419001B" w:tentative="1">
      <w:start w:val="1"/>
      <w:numFmt w:val="lowerRoman"/>
      <w:lvlText w:val="%3."/>
      <w:lvlJc w:val="right"/>
      <w:pPr>
        <w:ind w:left="1857" w:hanging="180"/>
      </w:pPr>
    </w:lvl>
    <w:lvl w:ilvl="3" w:tplc="0419000F" w:tentative="1">
      <w:start w:val="1"/>
      <w:numFmt w:val="decimal"/>
      <w:lvlText w:val="%4."/>
      <w:lvlJc w:val="left"/>
      <w:pPr>
        <w:ind w:left="2577" w:hanging="360"/>
      </w:pPr>
    </w:lvl>
    <w:lvl w:ilvl="4" w:tplc="04190019" w:tentative="1">
      <w:start w:val="1"/>
      <w:numFmt w:val="lowerLetter"/>
      <w:lvlText w:val="%5."/>
      <w:lvlJc w:val="left"/>
      <w:pPr>
        <w:ind w:left="3297" w:hanging="360"/>
      </w:pPr>
    </w:lvl>
    <w:lvl w:ilvl="5" w:tplc="0419001B" w:tentative="1">
      <w:start w:val="1"/>
      <w:numFmt w:val="lowerRoman"/>
      <w:lvlText w:val="%6."/>
      <w:lvlJc w:val="right"/>
      <w:pPr>
        <w:ind w:left="4017" w:hanging="180"/>
      </w:pPr>
    </w:lvl>
    <w:lvl w:ilvl="6" w:tplc="0419000F" w:tentative="1">
      <w:start w:val="1"/>
      <w:numFmt w:val="decimal"/>
      <w:lvlText w:val="%7."/>
      <w:lvlJc w:val="left"/>
      <w:pPr>
        <w:ind w:left="4737" w:hanging="360"/>
      </w:pPr>
    </w:lvl>
    <w:lvl w:ilvl="7" w:tplc="04190019" w:tentative="1">
      <w:start w:val="1"/>
      <w:numFmt w:val="lowerLetter"/>
      <w:lvlText w:val="%8."/>
      <w:lvlJc w:val="left"/>
      <w:pPr>
        <w:ind w:left="5457" w:hanging="360"/>
      </w:pPr>
    </w:lvl>
    <w:lvl w:ilvl="8" w:tplc="0419001B" w:tentative="1">
      <w:start w:val="1"/>
      <w:numFmt w:val="lowerRoman"/>
      <w:lvlText w:val="%9."/>
      <w:lvlJc w:val="right"/>
      <w:pPr>
        <w:ind w:left="6177" w:hanging="180"/>
      </w:pPr>
    </w:lvl>
  </w:abstractNum>
  <w:num w:numId="1">
    <w:abstractNumId w:val="4"/>
  </w:num>
  <w:num w:numId="2">
    <w:abstractNumId w:val="12"/>
  </w:num>
  <w:num w:numId="3">
    <w:abstractNumId w:val="0"/>
  </w:num>
  <w:num w:numId="4">
    <w:abstractNumId w:val="13"/>
  </w:num>
  <w:num w:numId="5">
    <w:abstractNumId w:val="5"/>
  </w:num>
  <w:num w:numId="6">
    <w:abstractNumId w:val="9"/>
  </w:num>
  <w:num w:numId="7">
    <w:abstractNumId w:val="31"/>
  </w:num>
  <w:num w:numId="8">
    <w:abstractNumId w:val="10"/>
  </w:num>
  <w:num w:numId="9">
    <w:abstractNumId w:val="22"/>
  </w:num>
  <w:num w:numId="10">
    <w:abstractNumId w:val="25"/>
  </w:num>
  <w:num w:numId="11">
    <w:abstractNumId w:val="6"/>
  </w:num>
  <w:num w:numId="12">
    <w:abstractNumId w:val="30"/>
  </w:num>
  <w:num w:numId="13">
    <w:abstractNumId w:val="14"/>
  </w:num>
  <w:num w:numId="14">
    <w:abstractNumId w:val="23"/>
  </w:num>
  <w:num w:numId="15">
    <w:abstractNumId w:val="7"/>
  </w:num>
  <w:num w:numId="16">
    <w:abstractNumId w:val="1"/>
  </w:num>
  <w:num w:numId="17">
    <w:abstractNumId w:val="15"/>
  </w:num>
  <w:num w:numId="18">
    <w:abstractNumId w:val="17"/>
  </w:num>
  <w:num w:numId="19">
    <w:abstractNumId w:val="29"/>
  </w:num>
  <w:num w:numId="20">
    <w:abstractNumId w:val="26"/>
  </w:num>
  <w:num w:numId="21">
    <w:abstractNumId w:val="16"/>
  </w:num>
  <w:num w:numId="22">
    <w:abstractNumId w:val="27"/>
  </w:num>
  <w:num w:numId="23">
    <w:abstractNumId w:val="2"/>
  </w:num>
  <w:num w:numId="24">
    <w:abstractNumId w:val="11"/>
  </w:num>
  <w:num w:numId="25">
    <w:abstractNumId w:val="18"/>
  </w:num>
  <w:num w:numId="26">
    <w:abstractNumId w:val="3"/>
  </w:num>
  <w:num w:numId="27">
    <w:abstractNumId w:val="28"/>
  </w:num>
  <w:num w:numId="28">
    <w:abstractNumId w:val="19"/>
  </w:num>
  <w:num w:numId="29">
    <w:abstractNumId w:val="24"/>
  </w:num>
  <w:num w:numId="30">
    <w:abstractNumId w:val="21"/>
  </w:num>
  <w:num w:numId="31">
    <w:abstractNumId w:val="8"/>
  </w:num>
  <w:num w:numId="32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6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4489"/>
    <w:rsid w:val="00004A18"/>
    <w:rsid w:val="0000732A"/>
    <w:rsid w:val="0003373A"/>
    <w:rsid w:val="000516AF"/>
    <w:rsid w:val="0006185E"/>
    <w:rsid w:val="00064E20"/>
    <w:rsid w:val="00081C25"/>
    <w:rsid w:val="000A122B"/>
    <w:rsid w:val="000C7D3D"/>
    <w:rsid w:val="000E5A47"/>
    <w:rsid w:val="000E6D4C"/>
    <w:rsid w:val="000F6FCE"/>
    <w:rsid w:val="0010013B"/>
    <w:rsid w:val="0012773A"/>
    <w:rsid w:val="00133530"/>
    <w:rsid w:val="0018096A"/>
    <w:rsid w:val="001871C2"/>
    <w:rsid w:val="0018787F"/>
    <w:rsid w:val="00197E17"/>
    <w:rsid w:val="001A2517"/>
    <w:rsid w:val="001B7CCA"/>
    <w:rsid w:val="001D3D4B"/>
    <w:rsid w:val="001F2F90"/>
    <w:rsid w:val="00220738"/>
    <w:rsid w:val="00232440"/>
    <w:rsid w:val="00244946"/>
    <w:rsid w:val="002513F4"/>
    <w:rsid w:val="002604C6"/>
    <w:rsid w:val="0027352B"/>
    <w:rsid w:val="00273C5E"/>
    <w:rsid w:val="002A4C80"/>
    <w:rsid w:val="002A6939"/>
    <w:rsid w:val="002C49A3"/>
    <w:rsid w:val="002C7D6D"/>
    <w:rsid w:val="002E70A9"/>
    <w:rsid w:val="0030049E"/>
    <w:rsid w:val="00300C08"/>
    <w:rsid w:val="0031399B"/>
    <w:rsid w:val="0033337B"/>
    <w:rsid w:val="00391376"/>
    <w:rsid w:val="003C1D47"/>
    <w:rsid w:val="003C68EB"/>
    <w:rsid w:val="003E6C41"/>
    <w:rsid w:val="00433C07"/>
    <w:rsid w:val="00433D3C"/>
    <w:rsid w:val="00460C59"/>
    <w:rsid w:val="00461AF9"/>
    <w:rsid w:val="004759CF"/>
    <w:rsid w:val="004B1E48"/>
    <w:rsid w:val="004D031E"/>
    <w:rsid w:val="004D248E"/>
    <w:rsid w:val="004E3C78"/>
    <w:rsid w:val="004F6AAC"/>
    <w:rsid w:val="004F7B30"/>
    <w:rsid w:val="005058BE"/>
    <w:rsid w:val="00506428"/>
    <w:rsid w:val="005153CC"/>
    <w:rsid w:val="005238CF"/>
    <w:rsid w:val="00536730"/>
    <w:rsid w:val="005429F3"/>
    <w:rsid w:val="00545EB5"/>
    <w:rsid w:val="00552BA2"/>
    <w:rsid w:val="005548F3"/>
    <w:rsid w:val="005613D1"/>
    <w:rsid w:val="005741B7"/>
    <w:rsid w:val="005935EE"/>
    <w:rsid w:val="00596C26"/>
    <w:rsid w:val="005A2B77"/>
    <w:rsid w:val="005A5FA3"/>
    <w:rsid w:val="005B0A97"/>
    <w:rsid w:val="005D0BAC"/>
    <w:rsid w:val="005F4FF6"/>
    <w:rsid w:val="005F7A8F"/>
    <w:rsid w:val="00601EAB"/>
    <w:rsid w:val="0062687E"/>
    <w:rsid w:val="006373D9"/>
    <w:rsid w:val="00656B13"/>
    <w:rsid w:val="006608B6"/>
    <w:rsid w:val="0068578C"/>
    <w:rsid w:val="00685944"/>
    <w:rsid w:val="00685FFB"/>
    <w:rsid w:val="00691ADF"/>
    <w:rsid w:val="006A00C6"/>
    <w:rsid w:val="006A50FF"/>
    <w:rsid w:val="006A5EFB"/>
    <w:rsid w:val="006B7280"/>
    <w:rsid w:val="006D2875"/>
    <w:rsid w:val="0071244F"/>
    <w:rsid w:val="00714489"/>
    <w:rsid w:val="00715CD2"/>
    <w:rsid w:val="00762340"/>
    <w:rsid w:val="007858DB"/>
    <w:rsid w:val="00786FBF"/>
    <w:rsid w:val="007A540B"/>
    <w:rsid w:val="007B0040"/>
    <w:rsid w:val="007C6444"/>
    <w:rsid w:val="007D03A3"/>
    <w:rsid w:val="007F3D6B"/>
    <w:rsid w:val="0081243F"/>
    <w:rsid w:val="00822A7C"/>
    <w:rsid w:val="00826B27"/>
    <w:rsid w:val="00841344"/>
    <w:rsid w:val="00842170"/>
    <w:rsid w:val="00850D2F"/>
    <w:rsid w:val="00851659"/>
    <w:rsid w:val="00873B7F"/>
    <w:rsid w:val="00881B2F"/>
    <w:rsid w:val="00891554"/>
    <w:rsid w:val="00895059"/>
    <w:rsid w:val="008A45D9"/>
    <w:rsid w:val="008B205C"/>
    <w:rsid w:val="008C3D02"/>
    <w:rsid w:val="008C4FEF"/>
    <w:rsid w:val="008D0573"/>
    <w:rsid w:val="008F1DEE"/>
    <w:rsid w:val="00902459"/>
    <w:rsid w:val="00907C6A"/>
    <w:rsid w:val="00930A5F"/>
    <w:rsid w:val="009454DC"/>
    <w:rsid w:val="009516DE"/>
    <w:rsid w:val="00970BF8"/>
    <w:rsid w:val="00972ABF"/>
    <w:rsid w:val="009914BF"/>
    <w:rsid w:val="009C01C5"/>
    <w:rsid w:val="009C0F05"/>
    <w:rsid w:val="009D587D"/>
    <w:rsid w:val="009E0ADB"/>
    <w:rsid w:val="009E4477"/>
    <w:rsid w:val="00A040ED"/>
    <w:rsid w:val="00A1469B"/>
    <w:rsid w:val="00A43843"/>
    <w:rsid w:val="00A75CE4"/>
    <w:rsid w:val="00A97F7D"/>
    <w:rsid w:val="00AD4E37"/>
    <w:rsid w:val="00B14DC4"/>
    <w:rsid w:val="00B329B6"/>
    <w:rsid w:val="00B46F12"/>
    <w:rsid w:val="00B744B2"/>
    <w:rsid w:val="00B801A8"/>
    <w:rsid w:val="00B95CB2"/>
    <w:rsid w:val="00B97AF8"/>
    <w:rsid w:val="00BA7AF3"/>
    <w:rsid w:val="00BE2D89"/>
    <w:rsid w:val="00BF2322"/>
    <w:rsid w:val="00C13FBD"/>
    <w:rsid w:val="00C2111F"/>
    <w:rsid w:val="00C613F6"/>
    <w:rsid w:val="00C77DBD"/>
    <w:rsid w:val="00C94A92"/>
    <w:rsid w:val="00CB5055"/>
    <w:rsid w:val="00CB693C"/>
    <w:rsid w:val="00CD72B0"/>
    <w:rsid w:val="00D158D9"/>
    <w:rsid w:val="00D21B50"/>
    <w:rsid w:val="00D2798D"/>
    <w:rsid w:val="00D27B79"/>
    <w:rsid w:val="00D34691"/>
    <w:rsid w:val="00D7409E"/>
    <w:rsid w:val="00D76D5C"/>
    <w:rsid w:val="00D77691"/>
    <w:rsid w:val="00D83EF4"/>
    <w:rsid w:val="00D904A8"/>
    <w:rsid w:val="00DA2539"/>
    <w:rsid w:val="00DA4F36"/>
    <w:rsid w:val="00DC0BD5"/>
    <w:rsid w:val="00DF11F6"/>
    <w:rsid w:val="00E42403"/>
    <w:rsid w:val="00E6660C"/>
    <w:rsid w:val="00E70946"/>
    <w:rsid w:val="00E97CA8"/>
    <w:rsid w:val="00EC1CB8"/>
    <w:rsid w:val="00EC2FE5"/>
    <w:rsid w:val="00EC5783"/>
    <w:rsid w:val="00ED602C"/>
    <w:rsid w:val="00ED741C"/>
    <w:rsid w:val="00EE5748"/>
    <w:rsid w:val="00EF153F"/>
    <w:rsid w:val="00EF15AB"/>
    <w:rsid w:val="00EF4433"/>
    <w:rsid w:val="00F251A9"/>
    <w:rsid w:val="00F369E2"/>
    <w:rsid w:val="00F505DE"/>
    <w:rsid w:val="00F71C0E"/>
    <w:rsid w:val="00F73A98"/>
    <w:rsid w:val="00FA7742"/>
    <w:rsid w:val="00FB2907"/>
    <w:rsid w:val="00FB481E"/>
    <w:rsid w:val="00FE2D10"/>
    <w:rsid w:val="00FE3AAA"/>
    <w:rsid w:val="00FE422D"/>
    <w:rsid w:val="00FE43D8"/>
    <w:rsid w:val="00FE7C6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0230155C-7CEF-4D60-BA5A-15D821C9D1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1244F"/>
  </w:style>
  <w:style w:type="paragraph" w:styleId="2">
    <w:name w:val="heading 2"/>
    <w:basedOn w:val="a"/>
    <w:next w:val="a"/>
    <w:link w:val="20"/>
    <w:qFormat/>
    <w:rsid w:val="00786FBF"/>
    <w:pPr>
      <w:keepNext/>
      <w:spacing w:after="0" w:line="240" w:lineRule="auto"/>
      <w:ind w:firstLine="567"/>
      <w:jc w:val="center"/>
      <w:outlineLvl w:val="1"/>
    </w:pPr>
    <w:rPr>
      <w:rFonts w:ascii="Times New Roman" w:eastAsia="Times New Roman" w:hAnsi="Times New Roman" w:cs="Times New Roman"/>
      <w:sz w:val="32"/>
      <w:szCs w:val="24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86FBF"/>
    <w:pPr>
      <w:spacing w:beforeAutospacing="1" w:after="0" w:afterAutospacing="1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786FBF"/>
    <w:pPr>
      <w:spacing w:before="100" w:beforeAutospacing="1" w:after="100" w:afterAutospacing="1" w:line="360" w:lineRule="auto"/>
      <w:ind w:left="720"/>
      <w:contextualSpacing/>
    </w:pPr>
    <w:rPr>
      <w:rFonts w:ascii="Times New Roman" w:eastAsiaTheme="minorHAnsi" w:hAnsi="Times New Roman"/>
      <w:sz w:val="28"/>
      <w:lang w:eastAsia="en-US"/>
    </w:rPr>
  </w:style>
  <w:style w:type="character" w:customStyle="1" w:styleId="20">
    <w:name w:val="Заголовок 2 Знак"/>
    <w:basedOn w:val="a0"/>
    <w:link w:val="2"/>
    <w:rsid w:val="00786FBF"/>
    <w:rPr>
      <w:rFonts w:ascii="Times New Roman" w:eastAsia="Times New Roman" w:hAnsi="Times New Roman" w:cs="Times New Roman"/>
      <w:sz w:val="32"/>
      <w:szCs w:val="24"/>
      <w:u w:val="single"/>
    </w:rPr>
  </w:style>
  <w:style w:type="paragraph" w:customStyle="1" w:styleId="1">
    <w:name w:val="Стиль1"/>
    <w:basedOn w:val="a"/>
    <w:autoRedefine/>
    <w:qFormat/>
    <w:rsid w:val="00786FBF"/>
    <w:pPr>
      <w:spacing w:before="100" w:beforeAutospacing="1" w:after="100" w:afterAutospacing="1" w:line="360" w:lineRule="auto"/>
      <w:contextualSpacing/>
    </w:pPr>
    <w:rPr>
      <w:rFonts w:ascii="Times New Roman" w:eastAsiaTheme="minorHAnsi" w:hAnsi="Times New Roman"/>
      <w:sz w:val="28"/>
      <w:lang w:eastAsia="en-US"/>
    </w:rPr>
  </w:style>
  <w:style w:type="character" w:customStyle="1" w:styleId="apple-converted-space">
    <w:name w:val="apple-converted-space"/>
    <w:basedOn w:val="a0"/>
    <w:rsid w:val="00786FBF"/>
  </w:style>
  <w:style w:type="paragraph" w:styleId="a5">
    <w:name w:val="Normal (Web)"/>
    <w:basedOn w:val="a"/>
    <w:uiPriority w:val="99"/>
    <w:unhideWhenUsed/>
    <w:rsid w:val="00786F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6">
    <w:name w:val="Strong"/>
    <w:basedOn w:val="a0"/>
    <w:uiPriority w:val="22"/>
    <w:qFormat/>
    <w:rsid w:val="00786FBF"/>
    <w:rPr>
      <w:b/>
      <w:bCs/>
    </w:rPr>
  </w:style>
  <w:style w:type="paragraph" w:customStyle="1" w:styleId="Standard">
    <w:name w:val="Standard"/>
    <w:rsid w:val="00786FBF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customStyle="1" w:styleId="10">
    <w:name w:val="Основной шрифт абзаца1"/>
    <w:rsid w:val="00786FBF"/>
  </w:style>
  <w:style w:type="character" w:styleId="a7">
    <w:name w:val="Hyperlink"/>
    <w:rsid w:val="00786FBF"/>
    <w:rPr>
      <w:color w:val="000080"/>
      <w:u w:val="single"/>
    </w:rPr>
  </w:style>
  <w:style w:type="paragraph" w:styleId="a8">
    <w:name w:val="Body Text"/>
    <w:basedOn w:val="a"/>
    <w:link w:val="a9"/>
    <w:rsid w:val="00786FBF"/>
    <w:pPr>
      <w:widowControl w:val="0"/>
      <w:suppressAutoHyphens/>
      <w:spacing w:after="120" w:line="240" w:lineRule="auto"/>
    </w:pPr>
    <w:rPr>
      <w:rFonts w:ascii="Times New Roman" w:eastAsia="SimSun" w:hAnsi="Times New Roman" w:cs="Mangal"/>
      <w:kern w:val="1"/>
      <w:sz w:val="24"/>
      <w:szCs w:val="24"/>
      <w:lang w:eastAsia="zh-CN" w:bidi="hi-IN"/>
    </w:rPr>
  </w:style>
  <w:style w:type="character" w:customStyle="1" w:styleId="a9">
    <w:name w:val="Основной текст Знак"/>
    <w:basedOn w:val="a0"/>
    <w:link w:val="a8"/>
    <w:rsid w:val="00786FBF"/>
    <w:rPr>
      <w:rFonts w:ascii="Times New Roman" w:eastAsia="SimSun" w:hAnsi="Times New Roman" w:cs="Mangal"/>
      <w:kern w:val="1"/>
      <w:sz w:val="24"/>
      <w:szCs w:val="24"/>
      <w:lang w:eastAsia="zh-CN" w:bidi="hi-IN"/>
    </w:rPr>
  </w:style>
  <w:style w:type="paragraph" w:styleId="aa">
    <w:name w:val="No Spacing"/>
    <w:qFormat/>
    <w:rsid w:val="00786FBF"/>
    <w:pPr>
      <w:suppressAutoHyphens/>
      <w:spacing w:after="0" w:line="240" w:lineRule="auto"/>
    </w:pPr>
    <w:rPr>
      <w:rFonts w:ascii="Calibri" w:eastAsia="Calibri" w:hAnsi="Calibri" w:cs="Times New Roman"/>
      <w:lang w:eastAsia="zh-CN"/>
    </w:rPr>
  </w:style>
  <w:style w:type="paragraph" w:customStyle="1" w:styleId="ab">
    <w:name w:val="Содержимое таблицы"/>
    <w:basedOn w:val="a"/>
    <w:rsid w:val="00786FBF"/>
    <w:pPr>
      <w:widowControl w:val="0"/>
      <w:suppressLineNumbers/>
      <w:suppressAutoHyphens/>
      <w:spacing w:after="0" w:line="240" w:lineRule="auto"/>
    </w:pPr>
    <w:rPr>
      <w:rFonts w:ascii="Times New Roman" w:eastAsia="SimSun" w:hAnsi="Times New Roman" w:cs="Mangal"/>
      <w:kern w:val="1"/>
      <w:sz w:val="24"/>
      <w:szCs w:val="24"/>
      <w:lang w:eastAsia="zh-CN" w:bidi="hi-IN"/>
    </w:rPr>
  </w:style>
  <w:style w:type="paragraph" w:styleId="ac">
    <w:name w:val="Balloon Text"/>
    <w:basedOn w:val="a"/>
    <w:link w:val="ad"/>
    <w:uiPriority w:val="99"/>
    <w:semiHidden/>
    <w:unhideWhenUsed/>
    <w:rsid w:val="00786FBF"/>
    <w:pPr>
      <w:spacing w:beforeAutospacing="1" w:after="0" w:afterAutospacing="1" w:line="240" w:lineRule="auto"/>
      <w:contextualSpacing/>
    </w:pPr>
    <w:rPr>
      <w:rFonts w:ascii="Segoe UI" w:eastAsiaTheme="minorHAnsi" w:hAnsi="Segoe UI" w:cs="Segoe UI"/>
      <w:sz w:val="18"/>
      <w:szCs w:val="18"/>
      <w:lang w:eastAsia="en-US"/>
    </w:rPr>
  </w:style>
  <w:style w:type="character" w:customStyle="1" w:styleId="ad">
    <w:name w:val="Текст выноски Знак"/>
    <w:basedOn w:val="a0"/>
    <w:link w:val="ac"/>
    <w:uiPriority w:val="99"/>
    <w:semiHidden/>
    <w:rsid w:val="00786FBF"/>
    <w:rPr>
      <w:rFonts w:ascii="Segoe UI" w:eastAsiaTheme="minorHAnsi" w:hAnsi="Segoe UI" w:cs="Segoe UI"/>
      <w:sz w:val="18"/>
      <w:szCs w:val="18"/>
      <w:lang w:eastAsia="en-US"/>
    </w:rPr>
  </w:style>
  <w:style w:type="paragraph" w:styleId="ae">
    <w:name w:val="Plain Text"/>
    <w:basedOn w:val="a"/>
    <w:link w:val="af"/>
    <w:rsid w:val="00786FBF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f">
    <w:name w:val="Текст Знак"/>
    <w:basedOn w:val="a0"/>
    <w:link w:val="ae"/>
    <w:rsid w:val="00786FBF"/>
    <w:rPr>
      <w:rFonts w:ascii="Courier New" w:eastAsia="Times New Roman" w:hAnsi="Courier New" w:cs="Times New Roman"/>
      <w:sz w:val="20"/>
      <w:szCs w:val="20"/>
    </w:rPr>
  </w:style>
  <w:style w:type="paragraph" w:styleId="af0">
    <w:name w:val="footer"/>
    <w:basedOn w:val="a"/>
    <w:link w:val="af1"/>
    <w:uiPriority w:val="99"/>
    <w:unhideWhenUsed/>
    <w:rsid w:val="00786FBF"/>
    <w:pPr>
      <w:tabs>
        <w:tab w:val="center" w:pos="4677"/>
        <w:tab w:val="right" w:pos="9355"/>
      </w:tabs>
      <w:spacing w:after="0" w:line="240" w:lineRule="auto"/>
    </w:pPr>
    <w:rPr>
      <w:rFonts w:cs="Times New Roman"/>
      <w:sz w:val="24"/>
      <w:szCs w:val="24"/>
      <w:lang w:eastAsia="en-US"/>
    </w:rPr>
  </w:style>
  <w:style w:type="character" w:customStyle="1" w:styleId="af1">
    <w:name w:val="Нижний колонтитул Знак"/>
    <w:basedOn w:val="a0"/>
    <w:link w:val="af0"/>
    <w:uiPriority w:val="99"/>
    <w:rsid w:val="00786FBF"/>
    <w:rPr>
      <w:rFonts w:cs="Times New Roman"/>
      <w:sz w:val="24"/>
      <w:szCs w:val="24"/>
      <w:lang w:eastAsia="en-US"/>
    </w:rPr>
  </w:style>
  <w:style w:type="paragraph" w:customStyle="1" w:styleId="Textbody">
    <w:name w:val="Text body"/>
    <w:basedOn w:val="a"/>
    <w:rsid w:val="00786FBF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en-US" w:eastAsia="en-US" w:bidi="en-US"/>
    </w:rPr>
  </w:style>
  <w:style w:type="character" w:customStyle="1" w:styleId="WW8Num3z3">
    <w:name w:val="WW8Num3z3"/>
    <w:rsid w:val="00786FBF"/>
  </w:style>
  <w:style w:type="paragraph" w:styleId="af2">
    <w:name w:val="header"/>
    <w:basedOn w:val="a"/>
    <w:link w:val="af3"/>
    <w:uiPriority w:val="99"/>
    <w:unhideWhenUsed/>
    <w:rsid w:val="00786FBF"/>
    <w:pPr>
      <w:tabs>
        <w:tab w:val="center" w:pos="4677"/>
        <w:tab w:val="right" w:pos="9355"/>
      </w:tabs>
      <w:spacing w:beforeAutospacing="1" w:after="0" w:afterAutospacing="1" w:line="240" w:lineRule="auto"/>
      <w:contextualSpacing/>
    </w:pPr>
    <w:rPr>
      <w:rFonts w:ascii="Times New Roman" w:eastAsiaTheme="minorHAnsi" w:hAnsi="Times New Roman"/>
      <w:sz w:val="28"/>
      <w:lang w:eastAsia="en-US"/>
    </w:rPr>
  </w:style>
  <w:style w:type="character" w:customStyle="1" w:styleId="af3">
    <w:name w:val="Верхний колонтитул Знак"/>
    <w:basedOn w:val="a0"/>
    <w:link w:val="af2"/>
    <w:uiPriority w:val="99"/>
    <w:rsid w:val="00786FBF"/>
    <w:rPr>
      <w:rFonts w:ascii="Times New Roman" w:eastAsiaTheme="minorHAnsi" w:hAnsi="Times New Roman"/>
      <w:sz w:val="28"/>
      <w:lang w:eastAsia="en-US"/>
    </w:rPr>
  </w:style>
  <w:style w:type="character" w:customStyle="1" w:styleId="extended-textshort">
    <w:name w:val="extended-text__short"/>
    <w:basedOn w:val="a0"/>
    <w:rsid w:val="00786FBF"/>
  </w:style>
  <w:style w:type="character" w:customStyle="1" w:styleId="c13">
    <w:name w:val="c13"/>
    <w:basedOn w:val="a0"/>
    <w:rsid w:val="00786FBF"/>
  </w:style>
  <w:style w:type="character" w:customStyle="1" w:styleId="c26">
    <w:name w:val="c26"/>
    <w:basedOn w:val="a0"/>
    <w:rsid w:val="00786FBF"/>
  </w:style>
  <w:style w:type="paragraph" w:customStyle="1" w:styleId="Default">
    <w:name w:val="Default"/>
    <w:rsid w:val="00786FBF"/>
    <w:pPr>
      <w:autoSpaceDE w:val="0"/>
      <w:autoSpaceDN w:val="0"/>
      <w:adjustRightInd w:val="0"/>
      <w:spacing w:after="0"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character" w:customStyle="1" w:styleId="c0">
    <w:name w:val="c0"/>
    <w:basedOn w:val="a0"/>
    <w:rsid w:val="00786FBF"/>
  </w:style>
  <w:style w:type="character" w:customStyle="1" w:styleId="extended-textfull">
    <w:name w:val="extended-text__full"/>
    <w:rsid w:val="00786FBF"/>
  </w:style>
  <w:style w:type="character" w:styleId="af4">
    <w:name w:val="Emphasis"/>
    <w:basedOn w:val="a0"/>
    <w:uiPriority w:val="20"/>
    <w:qFormat/>
    <w:rsid w:val="00786FBF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475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8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44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20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8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oleObject" Target="embeddings/oleObject1.bin"/><Relationship Id="rId42" Type="http://schemas.openxmlformats.org/officeDocument/2006/relationships/image" Target="media/image3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emf"/><Relationship Id="rId38" Type="http://schemas.openxmlformats.org/officeDocument/2006/relationships/image" Target="media/image3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8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7.png"/><Relationship Id="rId43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54C5F1-447C-4341-8B52-AB30D12309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714</TotalTime>
  <Pages>28</Pages>
  <Words>7795</Words>
  <Characters>44435</Characters>
  <Application>Microsoft Office Word</Application>
  <DocSecurity>0</DocSecurity>
  <Lines>370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52126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Andrey</dc:creator>
  <cp:keywords/>
  <dc:description/>
  <cp:lastModifiedBy>Инесса</cp:lastModifiedBy>
  <cp:revision>76</cp:revision>
  <cp:lastPrinted>2021-01-13T12:29:00Z</cp:lastPrinted>
  <dcterms:created xsi:type="dcterms:W3CDTF">2021-01-08T07:58:00Z</dcterms:created>
  <dcterms:modified xsi:type="dcterms:W3CDTF">2021-01-19T14:48:00Z</dcterms:modified>
</cp:coreProperties>
</file>