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2B8" w:rsidRDefault="005F36CC">
      <w:r>
        <w:t xml:space="preserve">      </w:t>
      </w:r>
      <w:r w:rsidR="001772B8">
        <w:t xml:space="preserve">                                                                              </w:t>
      </w:r>
      <w:r w:rsidR="00A62EF6">
        <w:t xml:space="preserve">                </w:t>
      </w:r>
      <w:r w:rsidR="001772B8">
        <w:t>Жидков А.Н.</w:t>
      </w:r>
    </w:p>
    <w:p w:rsidR="00D87D75" w:rsidRPr="005F36CC" w:rsidRDefault="00D87D75">
      <w:r w:rsidRPr="005F36CC">
        <w:t xml:space="preserve">                                                                               </w:t>
      </w:r>
      <w:r w:rsidR="00A62EF6">
        <w:t xml:space="preserve">                     </w:t>
      </w:r>
      <w:proofErr w:type="spellStart"/>
      <w:r w:rsidR="005F36CC">
        <w:t>Zhidkov</w:t>
      </w:r>
      <w:proofErr w:type="spellEnd"/>
      <w:r w:rsidR="005F36CC">
        <w:t xml:space="preserve"> A. N.</w:t>
      </w:r>
    </w:p>
    <w:p w:rsidR="001772B8" w:rsidRDefault="001772B8">
      <w:r>
        <w:t xml:space="preserve">                                                                                                    Директор МКУК ТГП ТР</w:t>
      </w:r>
    </w:p>
    <w:p w:rsidR="001772B8" w:rsidRDefault="001772B8">
      <w:r>
        <w:t xml:space="preserve">                                                                                                    «Тихорецкий историко-</w:t>
      </w:r>
    </w:p>
    <w:p w:rsidR="001772B8" w:rsidRDefault="001772B8">
      <w:r>
        <w:t xml:space="preserve">                                                                      </w:t>
      </w:r>
      <w:r w:rsidR="00A62EF6">
        <w:t xml:space="preserve">                              </w:t>
      </w:r>
      <w:r>
        <w:t>Краеведческий музей»</w:t>
      </w:r>
    </w:p>
    <w:p w:rsidR="001772B8" w:rsidRDefault="001772B8">
      <w:r>
        <w:t xml:space="preserve">                                                                             </w:t>
      </w:r>
      <w:r w:rsidR="00A62EF6">
        <w:t xml:space="preserve">                       </w:t>
      </w:r>
      <w:r>
        <w:t>Тетеревенко Н.Н.</w:t>
      </w:r>
    </w:p>
    <w:p w:rsidR="00D87D75" w:rsidRPr="005F36CC" w:rsidRDefault="00D87D75">
      <w:r>
        <w:t xml:space="preserve">                                                                             </w:t>
      </w:r>
      <w:r w:rsidR="00A62EF6">
        <w:t xml:space="preserve">                       </w:t>
      </w:r>
      <w:proofErr w:type="spellStart"/>
      <w:r>
        <w:rPr>
          <w:lang w:val="en-US"/>
        </w:rPr>
        <w:t>Teterevenko</w:t>
      </w:r>
      <w:proofErr w:type="spellEnd"/>
      <w:r w:rsidRPr="005F36CC">
        <w:t xml:space="preserve"> </w:t>
      </w:r>
      <w:r>
        <w:rPr>
          <w:lang w:val="en-US"/>
        </w:rPr>
        <w:t>N</w:t>
      </w:r>
      <w:r w:rsidRPr="005F36CC">
        <w:t>.</w:t>
      </w:r>
      <w:r>
        <w:rPr>
          <w:lang w:val="en-US"/>
        </w:rPr>
        <w:t>N</w:t>
      </w:r>
      <w:r w:rsidRPr="005F36CC">
        <w:t>.</w:t>
      </w:r>
    </w:p>
    <w:p w:rsidR="001772B8" w:rsidRDefault="001772B8">
      <w:r>
        <w:t xml:space="preserve">                                                                      </w:t>
      </w:r>
      <w:r w:rsidR="00A62EF6">
        <w:t xml:space="preserve">                              </w:t>
      </w:r>
      <w:r w:rsidR="005F36CC">
        <w:t>г</w:t>
      </w:r>
      <w:r>
        <w:t xml:space="preserve">лавный хранитель музейных </w:t>
      </w:r>
    </w:p>
    <w:p w:rsidR="001772B8" w:rsidRDefault="001772B8">
      <w:r>
        <w:t xml:space="preserve">                                                                     </w:t>
      </w:r>
      <w:r w:rsidR="005F36CC">
        <w:t xml:space="preserve">                               п</w:t>
      </w:r>
      <w:r>
        <w:t xml:space="preserve">редметов МКУК ТГП ТР </w:t>
      </w:r>
    </w:p>
    <w:p w:rsidR="001772B8" w:rsidRDefault="001772B8">
      <w:r>
        <w:t xml:space="preserve">                                                                    </w:t>
      </w:r>
      <w:r w:rsidR="00A62EF6">
        <w:t xml:space="preserve">                               </w:t>
      </w:r>
      <w:r>
        <w:t>«Тихорецкий историко-</w:t>
      </w:r>
    </w:p>
    <w:p w:rsidR="001772B8" w:rsidRDefault="001772B8">
      <w:r>
        <w:t xml:space="preserve">                                                                      </w:t>
      </w:r>
      <w:r w:rsidR="00A62EF6">
        <w:t xml:space="preserve">                             </w:t>
      </w:r>
      <w:r>
        <w:t>краеведческий музей»</w:t>
      </w:r>
    </w:p>
    <w:p w:rsidR="001772B8" w:rsidRDefault="001772B8"/>
    <w:p w:rsidR="001772B8" w:rsidRDefault="001772B8">
      <w:pPr>
        <w:rPr>
          <w:rFonts w:ascii="Times New Roman" w:hAnsi="Times New Roman" w:cs="Times New Roman"/>
          <w:sz w:val="28"/>
          <w:szCs w:val="28"/>
        </w:rPr>
      </w:pPr>
    </w:p>
    <w:p w:rsidR="00A62EF6" w:rsidRDefault="001772B8" w:rsidP="00A62EF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E4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AF3">
        <w:rPr>
          <w:rFonts w:ascii="Times New Roman" w:hAnsi="Times New Roman" w:cs="Times New Roman"/>
          <w:b/>
          <w:sz w:val="32"/>
          <w:szCs w:val="32"/>
        </w:rPr>
        <w:t xml:space="preserve">«Одноклассники» или «Инстаграм»: роль социальных сетей </w:t>
      </w:r>
    </w:p>
    <w:p w:rsidR="00283BFB" w:rsidRPr="000E4AF3" w:rsidRDefault="001772B8" w:rsidP="00A62EF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E4AF3">
        <w:rPr>
          <w:rFonts w:ascii="Times New Roman" w:hAnsi="Times New Roman" w:cs="Times New Roman"/>
          <w:b/>
          <w:sz w:val="32"/>
          <w:szCs w:val="32"/>
        </w:rPr>
        <w:t>в развитии Тихорецкого историко-краеведческого музея.</w:t>
      </w:r>
    </w:p>
    <w:p w:rsidR="000E4AF3" w:rsidRPr="001753FE" w:rsidRDefault="000E4AF3" w:rsidP="00A62EF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62EF6" w:rsidRDefault="00E54D8B" w:rsidP="00A62EF6">
      <w:p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0E4AF3">
        <w:rPr>
          <w:rFonts w:ascii="Times New Roman" w:hAnsi="Times New Roman" w:cs="Times New Roman"/>
          <w:b/>
          <w:sz w:val="32"/>
          <w:szCs w:val="32"/>
          <w:lang w:val="en-US"/>
        </w:rPr>
        <w:t>Odnoklassniki</w:t>
      </w:r>
      <w:proofErr w:type="spellEnd"/>
      <w:r w:rsidRPr="000E4AF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or Instagram: the role of social networks </w:t>
      </w:r>
    </w:p>
    <w:p w:rsidR="00E54D8B" w:rsidRDefault="00E54D8B" w:rsidP="00A62EF6">
      <w:p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gramStart"/>
      <w:r w:rsidRPr="000E4AF3">
        <w:rPr>
          <w:rFonts w:ascii="Times New Roman" w:hAnsi="Times New Roman" w:cs="Times New Roman"/>
          <w:b/>
          <w:sz w:val="32"/>
          <w:szCs w:val="32"/>
          <w:lang w:val="en-US"/>
        </w:rPr>
        <w:t>in</w:t>
      </w:r>
      <w:proofErr w:type="gramEnd"/>
      <w:r w:rsidRPr="000E4AF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the development of the </w:t>
      </w:r>
      <w:proofErr w:type="spellStart"/>
      <w:r w:rsidRPr="000E4AF3">
        <w:rPr>
          <w:rFonts w:ascii="Times New Roman" w:hAnsi="Times New Roman" w:cs="Times New Roman"/>
          <w:b/>
          <w:sz w:val="32"/>
          <w:szCs w:val="32"/>
          <w:lang w:val="en-US"/>
        </w:rPr>
        <w:t>Tikhoretsk</w:t>
      </w:r>
      <w:proofErr w:type="spellEnd"/>
      <w:r w:rsidRPr="000E4AF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Museum of Local History.</w:t>
      </w:r>
    </w:p>
    <w:p w:rsidR="005F36CC" w:rsidRDefault="005F36CC" w:rsidP="00A62EF6">
      <w:p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5F36CC" w:rsidRDefault="005F36CC" w:rsidP="00A62EF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Аннотация: </w:t>
      </w:r>
      <w:r w:rsidR="00A62EF6" w:rsidRPr="00EB33C1">
        <w:rPr>
          <w:rFonts w:ascii="Times New Roman" w:hAnsi="Times New Roman" w:cs="Times New Roman"/>
          <w:sz w:val="28"/>
          <w:szCs w:val="28"/>
        </w:rPr>
        <w:t>в</w:t>
      </w:r>
      <w:r w:rsidRPr="00EB33C1">
        <w:rPr>
          <w:rFonts w:ascii="Times New Roman" w:hAnsi="Times New Roman" w:cs="Times New Roman"/>
          <w:sz w:val="28"/>
          <w:szCs w:val="28"/>
        </w:rPr>
        <w:t xml:space="preserve"> статье исследуется опыт работы Тихорецкого историко-краеведческого музея в социальных сетях «Одноклассники» и «Инстаграм». </w:t>
      </w:r>
      <w:r w:rsidR="004C67B0" w:rsidRPr="00EB33C1">
        <w:rPr>
          <w:rFonts w:ascii="Times New Roman" w:hAnsi="Times New Roman" w:cs="Times New Roman"/>
          <w:sz w:val="28"/>
          <w:szCs w:val="28"/>
        </w:rPr>
        <w:t>Показаны положительные</w:t>
      </w:r>
      <w:r w:rsidRPr="00EB33C1">
        <w:rPr>
          <w:rFonts w:ascii="Times New Roman" w:hAnsi="Times New Roman" w:cs="Times New Roman"/>
          <w:sz w:val="28"/>
          <w:szCs w:val="28"/>
        </w:rPr>
        <w:t xml:space="preserve"> наработки в этой сфере деятельности музея, а также возникающие при этом проблемы.</w:t>
      </w:r>
    </w:p>
    <w:p w:rsidR="00A635CA" w:rsidRDefault="00A635CA" w:rsidP="00A62EF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35CA">
        <w:rPr>
          <w:rFonts w:ascii="Times New Roman" w:hAnsi="Times New Roman" w:cs="Times New Roman"/>
          <w:b/>
          <w:sz w:val="28"/>
          <w:szCs w:val="28"/>
          <w:lang w:val="en-US"/>
        </w:rPr>
        <w:t>Abstract:</w:t>
      </w:r>
      <w:r w:rsidRPr="00A635CA">
        <w:rPr>
          <w:rFonts w:ascii="Times New Roman" w:hAnsi="Times New Roman" w:cs="Times New Roman"/>
          <w:sz w:val="28"/>
          <w:szCs w:val="28"/>
          <w:lang w:val="en-US"/>
        </w:rPr>
        <w:t xml:space="preserve"> The article examines the experience of the </w:t>
      </w:r>
      <w:proofErr w:type="spellStart"/>
      <w:r w:rsidRPr="00A635CA">
        <w:rPr>
          <w:rFonts w:ascii="Times New Roman" w:hAnsi="Times New Roman" w:cs="Times New Roman"/>
          <w:sz w:val="28"/>
          <w:szCs w:val="28"/>
          <w:lang w:val="en-US"/>
        </w:rPr>
        <w:t>Tikhoretsk</w:t>
      </w:r>
      <w:proofErr w:type="spellEnd"/>
      <w:r w:rsidRPr="00A635CA">
        <w:rPr>
          <w:rFonts w:ascii="Times New Roman" w:hAnsi="Times New Roman" w:cs="Times New Roman"/>
          <w:sz w:val="28"/>
          <w:szCs w:val="28"/>
          <w:lang w:val="en-US"/>
        </w:rPr>
        <w:t xml:space="preserve"> Museum of Local History in the social networks "</w:t>
      </w:r>
      <w:proofErr w:type="spellStart"/>
      <w:r w:rsidRPr="00A635CA">
        <w:rPr>
          <w:rFonts w:ascii="Times New Roman" w:hAnsi="Times New Roman" w:cs="Times New Roman"/>
          <w:sz w:val="28"/>
          <w:szCs w:val="28"/>
          <w:lang w:val="en-US"/>
        </w:rPr>
        <w:t>Odnoklassniki</w:t>
      </w:r>
      <w:proofErr w:type="spellEnd"/>
      <w:r w:rsidRPr="00A635CA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proofErr w:type="spellStart"/>
      <w:r w:rsidRPr="00A635CA">
        <w:rPr>
          <w:rFonts w:ascii="Times New Roman" w:hAnsi="Times New Roman" w:cs="Times New Roman"/>
          <w:sz w:val="28"/>
          <w:szCs w:val="28"/>
          <w:lang w:val="en-US"/>
        </w:rPr>
        <w:t>and"Instagram</w:t>
      </w:r>
      <w:proofErr w:type="spellEnd"/>
      <w:r w:rsidRPr="00A635CA">
        <w:rPr>
          <w:rFonts w:ascii="Times New Roman" w:hAnsi="Times New Roman" w:cs="Times New Roman"/>
          <w:sz w:val="28"/>
          <w:szCs w:val="28"/>
          <w:lang w:val="en-US"/>
        </w:rPr>
        <w:t xml:space="preserve">". The positive developments in this area of the museum's activity, as well as the problems that arise in this regard, </w:t>
      </w:r>
      <w:proofErr w:type="gramStart"/>
      <w:r w:rsidRPr="00A635CA">
        <w:rPr>
          <w:rFonts w:ascii="Times New Roman" w:hAnsi="Times New Roman" w:cs="Times New Roman"/>
          <w:sz w:val="28"/>
          <w:szCs w:val="28"/>
          <w:lang w:val="en-US"/>
        </w:rPr>
        <w:t>are shown</w:t>
      </w:r>
      <w:proofErr w:type="gramEnd"/>
      <w:r w:rsidRPr="00A635C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635CA" w:rsidRDefault="00A635CA" w:rsidP="00A62EF6">
      <w:pPr>
        <w:jc w:val="both"/>
        <w:rPr>
          <w:rFonts w:ascii="Times New Roman" w:hAnsi="Times New Roman" w:cs="Times New Roman"/>
          <w:sz w:val="28"/>
          <w:szCs w:val="28"/>
        </w:rPr>
      </w:pPr>
      <w:r w:rsidRPr="00A635CA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социальные сети, интернет-сервисы «Одноклассники», «Инстаграм», Госкаталог,</w:t>
      </w:r>
      <w:r w:rsidR="002A6C16">
        <w:rPr>
          <w:rFonts w:ascii="Times New Roman" w:hAnsi="Times New Roman" w:cs="Times New Roman"/>
          <w:sz w:val="28"/>
          <w:szCs w:val="28"/>
        </w:rPr>
        <w:t xml:space="preserve"> Концепция Музея,</w:t>
      </w:r>
      <w:r>
        <w:rPr>
          <w:rFonts w:ascii="Times New Roman" w:hAnsi="Times New Roman" w:cs="Times New Roman"/>
          <w:sz w:val="28"/>
          <w:szCs w:val="28"/>
        </w:rPr>
        <w:t xml:space="preserve"> фонды Музея, энтузиазм, подписчики, публикации, «классы»</w:t>
      </w:r>
      <w:r w:rsidR="004848EA">
        <w:rPr>
          <w:rFonts w:ascii="Times New Roman" w:hAnsi="Times New Roman" w:cs="Times New Roman"/>
          <w:sz w:val="28"/>
          <w:szCs w:val="28"/>
        </w:rPr>
        <w:t xml:space="preserve">, комментарии, </w:t>
      </w:r>
      <w:r w:rsidR="004848EA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4848EA" w:rsidRPr="004848EA">
        <w:rPr>
          <w:rFonts w:ascii="Times New Roman" w:hAnsi="Times New Roman" w:cs="Times New Roman"/>
          <w:sz w:val="28"/>
          <w:szCs w:val="28"/>
        </w:rPr>
        <w:t>-</w:t>
      </w:r>
      <w:r w:rsidR="004848EA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BC31C8" w:rsidRPr="00BC31C8" w:rsidRDefault="00BC31C8" w:rsidP="00A62EF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1C8">
        <w:rPr>
          <w:rFonts w:ascii="Times New Roman" w:hAnsi="Times New Roman" w:cs="Times New Roman"/>
          <w:b/>
          <w:sz w:val="28"/>
          <w:szCs w:val="28"/>
          <w:lang w:val="en-US"/>
        </w:rPr>
        <w:t>Keywords:</w:t>
      </w:r>
      <w:r w:rsidRPr="00BC31C8">
        <w:rPr>
          <w:rFonts w:ascii="Times New Roman" w:hAnsi="Times New Roman" w:cs="Times New Roman"/>
          <w:sz w:val="28"/>
          <w:szCs w:val="28"/>
          <w:lang w:val="en-US"/>
        </w:rPr>
        <w:t xml:space="preserve"> social networks, Internet services "</w:t>
      </w:r>
      <w:proofErr w:type="spellStart"/>
      <w:r w:rsidRPr="00BC31C8">
        <w:rPr>
          <w:rFonts w:ascii="Times New Roman" w:hAnsi="Times New Roman" w:cs="Times New Roman"/>
          <w:sz w:val="28"/>
          <w:szCs w:val="28"/>
          <w:lang w:val="en-US"/>
        </w:rPr>
        <w:t>Odnoklassniki</w:t>
      </w:r>
      <w:proofErr w:type="spellEnd"/>
      <w:r w:rsidRPr="00BC31C8">
        <w:rPr>
          <w:rFonts w:ascii="Times New Roman" w:hAnsi="Times New Roman" w:cs="Times New Roman"/>
          <w:sz w:val="28"/>
          <w:szCs w:val="28"/>
          <w:lang w:val="en-US"/>
        </w:rPr>
        <w:t>", "Instagram", State Catalog, Museum concept, Museum funds, enthusiasm, subscribers, publications," classes", comments, PR-activity.</w:t>
      </w:r>
    </w:p>
    <w:p w:rsidR="00E54D8B" w:rsidRPr="00BC31C8" w:rsidRDefault="00E54D8B" w:rsidP="00A62EF6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D42DD2" w:rsidRDefault="00E43BF3" w:rsidP="00A62EF6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C31C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ab/>
      </w:r>
      <w:r w:rsidR="00993A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настоящее время </w:t>
      </w:r>
      <w:r w:rsidR="00E54D8B" w:rsidRPr="00E54D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информационные </w:t>
      </w:r>
      <w:r w:rsidR="000E4A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технологии играют все возрастающую </w:t>
      </w:r>
      <w:r w:rsidR="00E54D8B" w:rsidRPr="00E54D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роль в общении между людьми. Социальные интернет-сервисы помогают людям всех возрастов и стату</w:t>
      </w:r>
      <w:r w:rsidR="00993A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сов общаться</w:t>
      </w:r>
      <w:r w:rsidR="00E54D8B" w:rsidRPr="00E54D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 близкими, вести деловые о</w:t>
      </w:r>
      <w:r w:rsidR="00993A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тношения и развлекаться</w:t>
      </w:r>
      <w:r w:rsidR="00E54D8B" w:rsidRPr="00E54D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 сети</w:t>
      </w:r>
      <w:r w:rsidR="00993A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0E4A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Трудно найти точные сведения</w:t>
      </w:r>
      <w:r w:rsidR="00993A81" w:rsidRPr="00993A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 том, сколько именно российских музеев используют социальные сети. Большинство представлены в </w:t>
      </w:r>
      <w:proofErr w:type="spellStart"/>
      <w:r w:rsidR="00993A81" w:rsidRPr="00993A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ВКонтакте</w:t>
      </w:r>
      <w:proofErr w:type="spellEnd"/>
      <w:r w:rsidR="00993A81" w:rsidRPr="00993A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Одноклассниках, </w:t>
      </w:r>
      <w:proofErr w:type="spellStart"/>
      <w:r w:rsidR="00993A81" w:rsidRPr="00993A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Фейсбуке</w:t>
      </w:r>
      <w:proofErr w:type="spellEnd"/>
      <w:r w:rsidR="00993A81" w:rsidRPr="00993A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Инстаграме.</w:t>
      </w:r>
      <w:r w:rsidR="00993A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3233D4" w:rsidRPr="00993A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Российские музеи представлен</w:t>
      </w:r>
      <w:r w:rsidR="00993A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 в социальных сетях уже более 10</w:t>
      </w:r>
      <w:r w:rsidR="003233D4" w:rsidRPr="00993A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лет. Первопроходцами стали сотрудники Третьяковской галереи, Кунсткамеры, Русского музея, Государственного исторического музея, Государственного музея истории религии, создавшие страницы этих музеев </w:t>
      </w:r>
      <w:proofErr w:type="spellStart"/>
      <w:r w:rsidR="003233D4" w:rsidRPr="00993A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ВКонтакте</w:t>
      </w:r>
      <w:proofErr w:type="spellEnd"/>
      <w:r w:rsidR="003233D4" w:rsidRPr="00993A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</w:t>
      </w:r>
      <w:proofErr w:type="spellStart"/>
      <w:r w:rsidR="003233D4" w:rsidRPr="00993A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Твиттере</w:t>
      </w:r>
      <w:proofErr w:type="spellEnd"/>
      <w:r w:rsidR="003233D4" w:rsidRPr="00993A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2008-2010 </w:t>
      </w:r>
      <w:r w:rsidR="00D42D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годах.</w:t>
      </w:r>
      <w:r w:rsidR="00F3203D" w:rsidRPr="00F320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F3203D" w:rsidRPr="00993A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[1]</w:t>
      </w:r>
    </w:p>
    <w:p w:rsidR="00CC62A2" w:rsidRDefault="00D42DD2" w:rsidP="00A62EF6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1B76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Pr="001B76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нформатизации </w:t>
      </w:r>
      <w:r w:rsidR="001B76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Музея</w:t>
      </w:r>
      <w:r w:rsidRPr="001B76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1B76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содействовал</w:t>
      </w:r>
      <w:r w:rsidR="001B7659" w:rsidRPr="001B7659">
        <w:rPr>
          <w:rFonts w:ascii="Times New Roman" w:hAnsi="Times New Roman" w:cs="Times New Roman"/>
          <w:sz w:val="28"/>
          <w:szCs w:val="28"/>
        </w:rPr>
        <w:t xml:space="preserve"> Приказ Министерства культуры РФ от 20 февраля 2015 г. N 277 "Об утверждении требований к </w:t>
      </w:r>
      <w:r w:rsidR="001B7659" w:rsidRPr="001B7659">
        <w:rPr>
          <w:rFonts w:ascii="Times New Roman" w:hAnsi="Times New Roman" w:cs="Times New Roman"/>
          <w:sz w:val="28"/>
          <w:szCs w:val="28"/>
        </w:rPr>
        <w:lastRenderedPageBreak/>
        <w:t>содержанию и форме предоставления информации о деятельности организаций ку</w:t>
      </w:r>
      <w:r w:rsidR="00451AB9">
        <w:rPr>
          <w:rFonts w:ascii="Times New Roman" w:hAnsi="Times New Roman" w:cs="Times New Roman"/>
          <w:sz w:val="28"/>
          <w:szCs w:val="28"/>
        </w:rPr>
        <w:t xml:space="preserve">льтуры».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2016 году был создан официальный </w:t>
      </w:r>
      <w:r w:rsidR="004C67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сайт МКУК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ТГП ТР «Тихорецкий историко-краеведческий музей».</w:t>
      </w:r>
      <w:r w:rsidR="00E43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2A6C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[2</w:t>
      </w:r>
      <w:r w:rsidR="00451AB9" w:rsidRPr="00451A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]. </w:t>
      </w:r>
      <w:r w:rsidR="00451A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Тихорецкий историко-краеведческий музей (далее Музей) создал свои первые странички в социальной сети «О</w:t>
      </w:r>
      <w:r w:rsidR="006A7D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дноклассники» в мае 2017 года. </w:t>
      </w:r>
      <w:r w:rsidR="00E43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Следует признать, что в информационн</w:t>
      </w:r>
      <w:r w:rsidR="006A7D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ом поле Тихорецка </w:t>
      </w:r>
      <w:r w:rsidR="00E43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Краснодарского края</w:t>
      </w:r>
      <w:r w:rsidR="00451A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3B19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раз</w:t>
      </w:r>
      <w:r w:rsidR="005366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деле краеведение</w:t>
      </w:r>
      <w:r w:rsidR="00E43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 тому времени </w:t>
      </w:r>
      <w:r w:rsidR="00451A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уже </w:t>
      </w:r>
      <w:r w:rsidR="00752E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находились</w:t>
      </w:r>
      <w:r w:rsidR="00E43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свои «игроки», которые были представлены в основном в социальной сети «Одноклассники». </w:t>
      </w:r>
      <w:r w:rsidR="00752E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Преимущественно они создавали свои группы: «За наш Тихорецкий вокзал», администратор Ю.В. Ткачев; «Это ты, мой Тихорецк», администратор Е.И. </w:t>
      </w:r>
      <w:proofErr w:type="spellStart"/>
      <w:r w:rsidR="00752E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Казе</w:t>
      </w:r>
      <w:proofErr w:type="spellEnd"/>
      <w:r w:rsidR="00752E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страничка Александра </w:t>
      </w:r>
      <w:proofErr w:type="spellStart"/>
      <w:r w:rsidR="00752E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Горголы</w:t>
      </w:r>
      <w:proofErr w:type="spellEnd"/>
      <w:r w:rsidR="00752E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Александра Солодовника (видеофильмы, фотографии) и другие. Большою популярность</w:t>
      </w:r>
      <w:r w:rsidR="00E624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ю </w:t>
      </w:r>
      <w:r w:rsidR="00940B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</w:t>
      </w:r>
      <w:r w:rsidR="00493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сети «Одноклассники»</w:t>
      </w:r>
      <w:r w:rsidR="008E76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пользовались</w:t>
      </w:r>
      <w:r w:rsidR="00752E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фотографии «старого» Тихорецка и пояснения, обсуждения к ним. </w:t>
      </w:r>
      <w:r w:rsidR="00493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Нам пришлось учитывать сложившееся положение дел и идти «своим путем». </w:t>
      </w:r>
      <w:r w:rsidR="005366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Особенностью </w:t>
      </w:r>
      <w:r w:rsidR="00493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созданной странички </w:t>
      </w:r>
      <w:r w:rsidR="003B19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«Тихорецк музейщик» </w:t>
      </w:r>
      <w:r w:rsidR="00493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явилось то, что на ней стали появляться фотографии о деятельности Тихорецкого Музея, фотографии из архива краеведа и основателя Музея Г.А. Дзекуна, фондовый материал, размещенный в </w:t>
      </w:r>
      <w:proofErr w:type="spellStart"/>
      <w:r w:rsidR="00CC62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Госкаталоге</w:t>
      </w:r>
      <w:proofErr w:type="spellEnd"/>
      <w:r w:rsidR="00CC62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Музейного Фонда Российской Федерации, в котором</w:t>
      </w:r>
      <w:r w:rsidR="00493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Тихорецкий музей з</w:t>
      </w:r>
      <w:r w:rsidR="00CC62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арегистрирован и работает с 2012 года</w:t>
      </w:r>
      <w:r w:rsidR="00493C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="003B19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Присутствие в </w:t>
      </w:r>
      <w:proofErr w:type="spellStart"/>
      <w:r w:rsidR="003B19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соцсети</w:t>
      </w:r>
      <w:proofErr w:type="spellEnd"/>
      <w:r w:rsidR="003B19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принесло свои полезные результаты: мы видели и узнавали запросы коллег и друзей, они видели нашу работу и давали свою оценку комментариями или «классами».</w:t>
      </w:r>
      <w:r w:rsidR="00436E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</w:t>
      </w:r>
    </w:p>
    <w:p w:rsidR="00E43BF3" w:rsidRDefault="001753FE" w:rsidP="00A62EF6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Ведение и р</w:t>
      </w:r>
      <w:r w:rsidR="00436E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азвитие странички тре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бует определенного энтузиазма, поэтому</w:t>
      </w:r>
      <w:r w:rsidR="005366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авторскую работу взял на себя г</w:t>
      </w:r>
      <w:r w:rsidR="00436E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лавный хранитель</w:t>
      </w:r>
      <w:r w:rsidR="00A62E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Тетеревенко Н.Н. </w:t>
      </w:r>
      <w:r w:rsidR="00436E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 четыре года существования странички в Одноклассниках у нее появилось более 1600 друзей-подписчиков</w:t>
      </w:r>
      <w:r w:rsidR="00CC62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около 700 публикаций</w:t>
      </w:r>
      <w:r w:rsidR="00436E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Среднее количество «классов» за публикацию варьируется от 50 до 1000 и более. Количество просмотров наиболее интересных видео достигает 8 тысяч. </w:t>
      </w:r>
      <w:r w:rsidR="00940B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Общение с друзьями сразу же принесло положительные результаты. В июле 2017 года через сеть «Одноклассники» на Музей вышел сотрудник ОАО «РЖД» Сидоров Д.Д. с запросом материала о Дважды Почетном железнодорожнике </w:t>
      </w:r>
      <w:proofErr w:type="spellStart"/>
      <w:r w:rsidR="00940B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Анненко</w:t>
      </w:r>
      <w:proofErr w:type="spellEnd"/>
      <w:r w:rsidR="00940B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Николае Ивановиче и Трижды Поч</w:t>
      </w:r>
      <w:r w:rsidR="00790C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етном железнодорожнике Точеном И. Р.</w:t>
      </w:r>
      <w:r w:rsidR="00DD72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Музей поделился с исследователем из Москвы материалом об </w:t>
      </w:r>
      <w:proofErr w:type="spellStart"/>
      <w:r w:rsidR="00DD72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Анненко</w:t>
      </w:r>
      <w:proofErr w:type="spellEnd"/>
      <w:r w:rsidR="00DD72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Н.И., а заодно занялся поиском биографического материала о Точеном</w:t>
      </w:r>
      <w:r w:rsidR="00790C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И.Р</w:t>
      </w:r>
      <w:r w:rsidR="00DD72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Нередко, публикуя ма</w:t>
      </w:r>
      <w:r w:rsidR="00451A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лоизвестные фотографии с видами </w:t>
      </w:r>
      <w:r w:rsidR="00790C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Тихорецка </w:t>
      </w:r>
      <w:r w:rsidR="00DD72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тихоречан, мы обретали новых друзей. Так произошло, когда была опубликована одна из последних прижизненных фотографий тихорецкого краеведа и патриота </w:t>
      </w:r>
      <w:r w:rsidR="00790C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родного города Гончарова Ивана </w:t>
      </w:r>
      <w:r w:rsidR="00DD72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="00790C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вановича</w:t>
      </w:r>
      <w:r w:rsidR="00400C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(1942-2016)</w:t>
      </w:r>
      <w:r w:rsidR="006A7D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DD72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публикацию фото откликнулась его дочь</w:t>
      </w:r>
      <w:r w:rsidR="00400C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C268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="00400C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бщение</w:t>
      </w:r>
      <w:r w:rsidR="00DD72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6A7D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</w:t>
      </w:r>
      <w:r w:rsidR="00400C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семьей принесло в фонды Музея</w:t>
      </w:r>
      <w:r w:rsidR="006A7D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подарок:</w:t>
      </w:r>
      <w:r w:rsidR="00DD72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6A7D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редкий экземпляр</w:t>
      </w:r>
      <w:r w:rsidR="00400C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5366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книги</w:t>
      </w:r>
      <w:r w:rsidR="00DD72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И.И. Гончарова «Казачьи корни»</w:t>
      </w:r>
      <w:r w:rsidR="006A7D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2A6C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[3</w:t>
      </w:r>
      <w:r w:rsidR="00400CE7" w:rsidRPr="00400C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]</w:t>
      </w:r>
      <w:r w:rsidR="00400C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которая содержит богатый краеведческий материал.</w:t>
      </w:r>
      <w:r w:rsidR="00DD72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0765D7" w:rsidRDefault="00400CE7" w:rsidP="00A62EF6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Долгое время бо</w:t>
      </w:r>
      <w:r w:rsidR="006A7D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льшим другом Музея был Почетный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железнодорожник, начальник станции Тихорецкая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Заярный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Василий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Касьянович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(1936-2019). Он приходил в Музей, делился своими воспоминаниями, историческими исследованиями. </w:t>
      </w:r>
      <w:r w:rsidR="00254A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 него мы </w:t>
      </w:r>
      <w:r w:rsidR="005366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тогда </w:t>
      </w:r>
      <w:r w:rsidR="00254A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узнали </w:t>
      </w:r>
      <w:r w:rsidR="00254A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информацию о Трижды Почетном железнодорожнике станции Тихорецкая Точеном </w:t>
      </w:r>
      <w:r w:rsidR="005366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И.Р. </w:t>
      </w:r>
      <w:r w:rsidR="006A7D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его фото. </w:t>
      </w:r>
      <w:r w:rsidR="00254A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память о </w:t>
      </w:r>
      <w:proofErr w:type="spellStart"/>
      <w:r w:rsidR="00254A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Заярном</w:t>
      </w:r>
      <w:proofErr w:type="spellEnd"/>
      <w:r w:rsidR="00254A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В.К. была опубликована фотография на страничке в «Ок». Откликнулась </w:t>
      </w:r>
      <w:r w:rsidR="00DC7C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его </w:t>
      </w:r>
      <w:r w:rsidR="00254A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дочь, Оксана Васильевна </w:t>
      </w:r>
      <w:proofErr w:type="spellStart"/>
      <w:r w:rsidR="00254A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Заярная</w:t>
      </w:r>
      <w:proofErr w:type="spellEnd"/>
      <w:r w:rsidR="00254A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и </w:t>
      </w:r>
      <w:r w:rsidR="00A62E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итоге общения фонды </w:t>
      </w:r>
      <w:r w:rsidR="00E06C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Музея пополнились его брошюрами </w:t>
      </w:r>
      <w:r w:rsidR="002A6C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[4</w:t>
      </w:r>
      <w:r w:rsidR="00E06CA1" w:rsidRPr="00E06C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] </w:t>
      </w:r>
      <w:r w:rsidR="00790C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 35 интересными</w:t>
      </w:r>
      <w:r w:rsidR="00E06C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DC7C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музейными </w:t>
      </w:r>
      <w:r w:rsidR="00E06C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предметами нашего заслуженного земляка. </w:t>
      </w:r>
      <w:r w:rsidR="006429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 меньший интерес представляют обращения друзей Музея, где они присылают свои</w:t>
      </w:r>
      <w:r w:rsidR="00EB33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фотографии из семейных архивов</w:t>
      </w:r>
      <w:r w:rsidR="003838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воспоминания, комментарии. </w:t>
      </w:r>
      <w:r w:rsidR="006429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7E37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Заполнение страницы «Ок» фотографиями и видеоматериалами потребовало систематизации. В результате были созданы папки по следующим разделам: «Дореволюционный Тихорецк», «Тихорецк в 20-30-е </w:t>
      </w:r>
      <w:proofErr w:type="spellStart"/>
      <w:r w:rsidR="007E37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гг</w:t>
      </w:r>
      <w:proofErr w:type="spellEnd"/>
      <w:r w:rsidR="007E37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», «Тихорецк в годы Великой Отечественной войны 1941-1945 </w:t>
      </w:r>
      <w:proofErr w:type="spellStart"/>
      <w:r w:rsidR="007E37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гг</w:t>
      </w:r>
      <w:proofErr w:type="spellEnd"/>
      <w:r w:rsidR="007E37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», «Тихоречане- Герои Советского Союза», «Послевоенный Тихорецк», «Известные люди», «Природа», «Книги», и др. Работа в </w:t>
      </w:r>
      <w:proofErr w:type="spellStart"/>
      <w:r w:rsidR="007E37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соцсетях</w:t>
      </w:r>
      <w:proofErr w:type="spellEnd"/>
      <w:r w:rsidR="007E37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требует знаний в области защиты информации. При публикации отд</w:t>
      </w:r>
      <w:r w:rsidR="006A7D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ельных исторических материалов </w:t>
      </w:r>
      <w:r w:rsidR="007E37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могут возникать острые дискуссии, и тогда пользователю приходится иметь дело с «</w:t>
      </w:r>
      <w:r w:rsidR="000765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ботами</w:t>
      </w:r>
      <w:r w:rsidR="00A62E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», «</w:t>
      </w:r>
      <w:r w:rsidR="007E37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троллями»</w:t>
      </w:r>
      <w:r w:rsidR="000765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«хакерами».</w:t>
      </w:r>
      <w:r w:rsidR="007E37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765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Важно уметь тактично преодолевать подобные эксцессы. </w:t>
      </w:r>
    </w:p>
    <w:p w:rsidR="000765D7" w:rsidRPr="006429C7" w:rsidRDefault="000765D7" w:rsidP="00A62EF6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Начавшаяся в марте 2020 года пандемия «Ковид-19» и последовавшие за ней меры изоляции только усилили роль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интернет-ресурса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соцсетей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жизни и деятельности Музея.</w:t>
      </w:r>
    </w:p>
    <w:p w:rsidR="00D42DD2" w:rsidRDefault="001D3DAE" w:rsidP="00A62EF6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Музейная страничка в Инстаграм</w:t>
      </w:r>
      <w:r w:rsidR="002334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 появилас</w:t>
      </w:r>
      <w:r w:rsidR="006A7D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ь в августе 2018 года. </w:t>
      </w:r>
      <w:r w:rsidR="00C268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</w:t>
      </w:r>
      <w:r w:rsidR="001473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ок</w:t>
      </w:r>
      <w:r w:rsidR="006A7D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тября 2019 года дело развития </w:t>
      </w:r>
      <w:r w:rsidR="001473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музейной странички Инстаграм</w:t>
      </w:r>
      <w:r w:rsidR="005C10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2A6C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[5</w:t>
      </w:r>
      <w:r w:rsidR="005C107C" w:rsidRPr="005C10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]</w:t>
      </w:r>
      <w:r w:rsidR="001473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 энтузиазмом взял в свои руки директор Музея Жидков Андрей Н</w:t>
      </w:r>
      <w:r w:rsidR="00C268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иколаевич. </w:t>
      </w:r>
    </w:p>
    <w:p w:rsidR="00E804C3" w:rsidRDefault="00E804C3" w:rsidP="00A62EF6">
      <w:pPr>
        <w:jc w:val="both"/>
        <w:rPr>
          <w:rFonts w:ascii="Times New Roman" w:hAnsi="Times New Roman" w:cs="Times New Roman"/>
          <w:sz w:val="28"/>
          <w:szCs w:val="28"/>
        </w:rPr>
      </w:pPr>
      <w:r w:rsidRPr="0012271E">
        <w:rPr>
          <w:rFonts w:ascii="Times New Roman" w:hAnsi="Times New Roman" w:cs="Times New Roman"/>
          <w:sz w:val="28"/>
          <w:szCs w:val="28"/>
        </w:rPr>
        <w:t xml:space="preserve">На всех аккаунтах музея в социальных сетях число подписчиков </w:t>
      </w:r>
      <w:r>
        <w:rPr>
          <w:rFonts w:ascii="Times New Roman" w:hAnsi="Times New Roman" w:cs="Times New Roman"/>
          <w:sz w:val="28"/>
          <w:szCs w:val="28"/>
        </w:rPr>
        <w:t>составляет более 4000</w:t>
      </w:r>
      <w:r w:rsidRPr="0012271E">
        <w:rPr>
          <w:rFonts w:ascii="Times New Roman" w:hAnsi="Times New Roman" w:cs="Times New Roman"/>
          <w:sz w:val="28"/>
          <w:szCs w:val="28"/>
        </w:rPr>
        <w:t xml:space="preserve"> чел., опубликовано более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271E">
        <w:rPr>
          <w:rFonts w:ascii="Times New Roman" w:hAnsi="Times New Roman" w:cs="Times New Roman"/>
          <w:sz w:val="28"/>
          <w:szCs w:val="28"/>
        </w:rPr>
        <w:t xml:space="preserve">00 публикаций в текстовом, фото- и </w:t>
      </w:r>
      <w:proofErr w:type="spellStart"/>
      <w:r w:rsidRPr="0012271E">
        <w:rPr>
          <w:rFonts w:ascii="Times New Roman" w:hAnsi="Times New Roman" w:cs="Times New Roman"/>
          <w:sz w:val="28"/>
          <w:szCs w:val="28"/>
        </w:rPr>
        <w:t>видеоформате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два последних года работы музея</w:t>
      </w:r>
      <w:r w:rsidRPr="001227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охват аудитории по итогам 2020 года составил</w:t>
      </w:r>
      <w:r w:rsidRPr="0012271E">
        <w:rPr>
          <w:rFonts w:ascii="Times New Roman" w:hAnsi="Times New Roman" w:cs="Times New Roman"/>
          <w:sz w:val="28"/>
          <w:szCs w:val="28"/>
        </w:rPr>
        <w:t xml:space="preserve"> более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271E">
        <w:rPr>
          <w:rFonts w:ascii="Times New Roman" w:hAnsi="Times New Roman" w:cs="Times New Roman"/>
          <w:sz w:val="28"/>
          <w:szCs w:val="28"/>
        </w:rPr>
        <w:t xml:space="preserve">0 тысяч просмотров. </w:t>
      </w:r>
      <w:r>
        <w:rPr>
          <w:rFonts w:ascii="Times New Roman" w:hAnsi="Times New Roman" w:cs="Times New Roman"/>
          <w:sz w:val="28"/>
          <w:szCs w:val="28"/>
        </w:rPr>
        <w:t>Одним из основных используемых ресурсов стал</w:t>
      </w:r>
      <w:r w:rsidRPr="0012271E">
        <w:rPr>
          <w:rFonts w:ascii="Times New Roman" w:hAnsi="Times New Roman" w:cs="Times New Roman"/>
          <w:sz w:val="28"/>
          <w:szCs w:val="28"/>
        </w:rPr>
        <w:t xml:space="preserve"> Instagram, количество подписчиков увеличилось с 830 </w:t>
      </w:r>
      <w:r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12271E">
        <w:rPr>
          <w:rFonts w:ascii="Times New Roman" w:hAnsi="Times New Roman" w:cs="Times New Roman"/>
          <w:sz w:val="28"/>
          <w:szCs w:val="28"/>
        </w:rPr>
        <w:t>до 1</w:t>
      </w:r>
      <w:r>
        <w:rPr>
          <w:rFonts w:ascii="Times New Roman" w:hAnsi="Times New Roman" w:cs="Times New Roman"/>
          <w:sz w:val="28"/>
          <w:szCs w:val="28"/>
        </w:rPr>
        <w:t>814</w:t>
      </w:r>
      <w:r w:rsidRPr="0012271E">
        <w:rPr>
          <w:rFonts w:ascii="Times New Roman" w:hAnsi="Times New Roman" w:cs="Times New Roman"/>
          <w:sz w:val="28"/>
          <w:szCs w:val="28"/>
        </w:rPr>
        <w:t xml:space="preserve"> подписчиков</w:t>
      </w:r>
      <w:r>
        <w:rPr>
          <w:rFonts w:ascii="Times New Roman" w:hAnsi="Times New Roman" w:cs="Times New Roman"/>
          <w:sz w:val="28"/>
          <w:szCs w:val="28"/>
        </w:rPr>
        <w:t xml:space="preserve"> в 2021 году,</w:t>
      </w:r>
      <w:r w:rsidRPr="00122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2271E">
        <w:rPr>
          <w:rFonts w:ascii="Times New Roman" w:hAnsi="Times New Roman" w:cs="Times New Roman"/>
          <w:sz w:val="28"/>
          <w:szCs w:val="28"/>
        </w:rPr>
        <w:t xml:space="preserve">узей смог привлечь новую аудиторию и увеличить свое присутствие в </w:t>
      </w:r>
      <w:proofErr w:type="spellStart"/>
      <w:r w:rsidRPr="0012271E">
        <w:rPr>
          <w:rFonts w:ascii="Times New Roman" w:hAnsi="Times New Roman" w:cs="Times New Roman"/>
          <w:sz w:val="28"/>
          <w:szCs w:val="28"/>
        </w:rPr>
        <w:t>медийном</w:t>
      </w:r>
      <w:proofErr w:type="spellEnd"/>
      <w:r w:rsidRPr="0012271E">
        <w:rPr>
          <w:rFonts w:ascii="Times New Roman" w:hAnsi="Times New Roman" w:cs="Times New Roman"/>
          <w:sz w:val="28"/>
          <w:szCs w:val="28"/>
        </w:rPr>
        <w:t xml:space="preserve"> пространстве города.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4C3" w:rsidRPr="0062014E" w:rsidRDefault="00E804C3" w:rsidP="00A62E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Однако диапазон участников указанной социальной сети не ограничивается локально, среди подписчиков музея люди разных </w:t>
      </w:r>
      <w:r w:rsidR="00A62EF6">
        <w:rPr>
          <w:rFonts w:ascii="Times New Roman" w:hAnsi="Times New Roman" w:cs="Times New Roman"/>
          <w:sz w:val="28"/>
          <w:szCs w:val="28"/>
        </w:rPr>
        <w:t>возрастов, разных</w:t>
      </w:r>
      <w:r>
        <w:rPr>
          <w:rFonts w:ascii="Times New Roman" w:hAnsi="Times New Roman" w:cs="Times New Roman"/>
          <w:sz w:val="28"/>
          <w:szCs w:val="28"/>
        </w:rPr>
        <w:t xml:space="preserve"> профессий, разных интересов. Информационная лента </w:t>
      </w:r>
      <w:r w:rsidRPr="0067565C">
        <w:rPr>
          <w:rFonts w:ascii="Times New Roman" w:hAnsi="Times New Roman" w:cs="Times New Roman"/>
          <w:sz w:val="28"/>
          <w:szCs w:val="28"/>
        </w:rPr>
        <w:t xml:space="preserve">Instagram </w:t>
      </w:r>
      <w:r>
        <w:rPr>
          <w:rFonts w:ascii="Times New Roman" w:hAnsi="Times New Roman" w:cs="Times New Roman"/>
          <w:sz w:val="28"/>
          <w:szCs w:val="28"/>
        </w:rPr>
        <w:t xml:space="preserve">сегодня невероятно активна, мобильна и содержательна, а потому, полагаем, с полным правом может использоваться в поисковой и краеведческой работе. Живое и эффективное общение между подписчиками сулит исследователю новые возможности в поисковой работе, содействует поиску нужной информации и ссылок на поиск таковой на сети Интернет. Так, при реализации музейного исследовательского проекта «По следам старого города» - размещении на аккаунтах музея в социальных сетях, в частности в ленте </w:t>
      </w:r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r>
        <w:rPr>
          <w:rFonts w:ascii="Times New Roman" w:hAnsi="Times New Roman" w:cs="Times New Roman"/>
          <w:sz w:val="28"/>
          <w:szCs w:val="28"/>
        </w:rPr>
        <w:t xml:space="preserve"> видеоэкскурсий и текстовых публикаций - </w:t>
      </w:r>
      <w:r w:rsidRPr="00A200E4">
        <w:rPr>
          <w:rFonts w:ascii="Times New Roman" w:hAnsi="Times New Roman" w:cs="Times New Roman"/>
          <w:sz w:val="28"/>
          <w:szCs w:val="28"/>
        </w:rPr>
        <w:t xml:space="preserve">увеличилось число подписчиков, среди которых были профессиональные блогеры, </w:t>
      </w:r>
      <w:r>
        <w:rPr>
          <w:rFonts w:ascii="Times New Roman" w:hAnsi="Times New Roman" w:cs="Times New Roman"/>
          <w:sz w:val="28"/>
          <w:szCs w:val="28"/>
        </w:rPr>
        <w:t>в связи с чем сотрудники музея</w:t>
      </w:r>
      <w:r w:rsidRPr="00A200E4">
        <w:rPr>
          <w:rFonts w:ascii="Times New Roman" w:hAnsi="Times New Roman" w:cs="Times New Roman"/>
          <w:sz w:val="28"/>
          <w:szCs w:val="28"/>
        </w:rPr>
        <w:t xml:space="preserve"> получили нужные консультации и полезные ссылки в Сети, </w:t>
      </w:r>
      <w:r>
        <w:rPr>
          <w:rFonts w:ascii="Times New Roman" w:hAnsi="Times New Roman" w:cs="Times New Roman"/>
          <w:sz w:val="28"/>
          <w:szCs w:val="28"/>
        </w:rPr>
        <w:t>были установлены</w:t>
      </w:r>
      <w:r w:rsidRPr="00A200E4">
        <w:rPr>
          <w:rFonts w:ascii="Times New Roman" w:hAnsi="Times New Roman" w:cs="Times New Roman"/>
          <w:sz w:val="28"/>
          <w:szCs w:val="28"/>
        </w:rPr>
        <w:t xml:space="preserve"> контакты с </w:t>
      </w:r>
      <w:proofErr w:type="spellStart"/>
      <w:r w:rsidRPr="00A200E4">
        <w:rPr>
          <w:rFonts w:ascii="Times New Roman" w:hAnsi="Times New Roman" w:cs="Times New Roman"/>
          <w:sz w:val="28"/>
          <w:szCs w:val="28"/>
        </w:rPr>
        <w:t>Канашским</w:t>
      </w:r>
      <w:proofErr w:type="spellEnd"/>
      <w:r w:rsidRPr="00A200E4">
        <w:rPr>
          <w:rFonts w:ascii="Times New Roman" w:hAnsi="Times New Roman" w:cs="Times New Roman"/>
          <w:sz w:val="28"/>
          <w:szCs w:val="28"/>
        </w:rPr>
        <w:t xml:space="preserve"> историко – краеведческим музеем (Чувашская республика</w:t>
      </w:r>
      <w:r w:rsidR="003218C4">
        <w:rPr>
          <w:rFonts w:ascii="Times New Roman" w:hAnsi="Times New Roman" w:cs="Times New Roman"/>
          <w:sz w:val="28"/>
          <w:szCs w:val="28"/>
        </w:rPr>
        <w:t>)</w:t>
      </w:r>
      <w:r w:rsidRPr="00A200E4">
        <w:rPr>
          <w:rFonts w:ascii="Times New Roman" w:hAnsi="Times New Roman" w:cs="Times New Roman"/>
          <w:sz w:val="28"/>
          <w:szCs w:val="28"/>
        </w:rPr>
        <w:t xml:space="preserve">, </w:t>
      </w:r>
      <w:r w:rsidR="00C268DF">
        <w:rPr>
          <w:rFonts w:ascii="Times New Roman" w:hAnsi="Times New Roman" w:cs="Times New Roman"/>
          <w:sz w:val="28"/>
          <w:szCs w:val="28"/>
        </w:rPr>
        <w:t>(</w:t>
      </w:r>
      <w:r w:rsidRPr="00A200E4">
        <w:rPr>
          <w:rFonts w:ascii="Times New Roman" w:hAnsi="Times New Roman" w:cs="Times New Roman"/>
          <w:sz w:val="28"/>
          <w:szCs w:val="28"/>
        </w:rPr>
        <w:t>тема – гибель бронепоезда «Комсомол Чувашии на с</w:t>
      </w:r>
      <w:r w:rsidR="00C268DF">
        <w:rPr>
          <w:rFonts w:ascii="Times New Roman" w:hAnsi="Times New Roman" w:cs="Times New Roman"/>
          <w:sz w:val="28"/>
          <w:szCs w:val="28"/>
        </w:rPr>
        <w:t>т. Тихорецкой в августе 1942 г.)</w:t>
      </w:r>
      <w:r w:rsidRPr="00A200E4">
        <w:rPr>
          <w:rFonts w:ascii="Times New Roman" w:hAnsi="Times New Roman" w:cs="Times New Roman"/>
          <w:sz w:val="28"/>
          <w:szCs w:val="28"/>
        </w:rPr>
        <w:t xml:space="preserve">, с районным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краеведческим </w:t>
      </w:r>
      <w:r w:rsidR="003218C4">
        <w:rPr>
          <w:rFonts w:ascii="Times New Roman" w:hAnsi="Times New Roman" w:cs="Times New Roman"/>
          <w:sz w:val="28"/>
          <w:szCs w:val="28"/>
        </w:rPr>
        <w:t>музеем станицы</w:t>
      </w:r>
      <w:r w:rsidRPr="00A200E4">
        <w:rPr>
          <w:rFonts w:ascii="Times New Roman" w:hAnsi="Times New Roman" w:cs="Times New Roman"/>
          <w:sz w:val="28"/>
          <w:szCs w:val="28"/>
        </w:rPr>
        <w:t xml:space="preserve"> Кущевской (тема – участие казаков Тихорецкой кавалерийской сотни в Кущевской атаке в июле-августе 1942 г.), краеведческим музеем г. Евпатория (тема – послевоенные годы жизни Героя Советского Союза </w:t>
      </w:r>
      <w:proofErr w:type="spellStart"/>
      <w:r w:rsidRPr="00A200E4">
        <w:rPr>
          <w:rFonts w:ascii="Times New Roman" w:hAnsi="Times New Roman" w:cs="Times New Roman"/>
          <w:sz w:val="28"/>
          <w:szCs w:val="28"/>
        </w:rPr>
        <w:t>З.А.Сорокина</w:t>
      </w:r>
      <w:proofErr w:type="spellEnd"/>
      <w:r w:rsidRPr="00A200E4">
        <w:rPr>
          <w:rFonts w:ascii="Times New Roman" w:hAnsi="Times New Roman" w:cs="Times New Roman"/>
          <w:sz w:val="28"/>
          <w:szCs w:val="28"/>
        </w:rPr>
        <w:t>), Александровским художественно-краеведческим музеем (Владимирская область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200E4">
        <w:rPr>
          <w:rFonts w:ascii="Times New Roman" w:hAnsi="Times New Roman" w:cs="Times New Roman"/>
          <w:sz w:val="28"/>
          <w:szCs w:val="28"/>
        </w:rPr>
        <w:t xml:space="preserve">, </w:t>
      </w:r>
      <w:r w:rsidR="003218C4">
        <w:rPr>
          <w:rFonts w:ascii="Times New Roman" w:hAnsi="Times New Roman" w:cs="Times New Roman"/>
          <w:sz w:val="28"/>
          <w:szCs w:val="28"/>
        </w:rPr>
        <w:t>(</w:t>
      </w:r>
      <w:r w:rsidRPr="00A200E4">
        <w:rPr>
          <w:rFonts w:ascii="Times New Roman" w:hAnsi="Times New Roman" w:cs="Times New Roman"/>
          <w:sz w:val="28"/>
          <w:szCs w:val="28"/>
        </w:rPr>
        <w:t xml:space="preserve">тема – этапы жизненного пути казака ст. Тихорецкой Алексея Лукьяшко в начале XX века, увлекавшегося </w:t>
      </w:r>
      <w:proofErr w:type="spellStart"/>
      <w:r w:rsidRPr="00A200E4">
        <w:rPr>
          <w:rFonts w:ascii="Times New Roman" w:hAnsi="Times New Roman" w:cs="Times New Roman"/>
          <w:sz w:val="28"/>
          <w:szCs w:val="28"/>
        </w:rPr>
        <w:t>электробиографом</w:t>
      </w:r>
      <w:proofErr w:type="spellEnd"/>
      <w:r w:rsidRPr="00A200E4">
        <w:rPr>
          <w:rFonts w:ascii="Times New Roman" w:hAnsi="Times New Roman" w:cs="Times New Roman"/>
          <w:sz w:val="28"/>
          <w:szCs w:val="28"/>
        </w:rPr>
        <w:t xml:space="preserve">), педагогом - организатором школьного музея истории развития морской авиации школы № 1383 г. Москва Аллой Александровной </w:t>
      </w:r>
      <w:proofErr w:type="spellStart"/>
      <w:r w:rsidRPr="00A200E4">
        <w:rPr>
          <w:rFonts w:ascii="Times New Roman" w:hAnsi="Times New Roman" w:cs="Times New Roman"/>
          <w:sz w:val="28"/>
          <w:szCs w:val="28"/>
        </w:rPr>
        <w:t>Канцибер</w:t>
      </w:r>
      <w:proofErr w:type="spellEnd"/>
      <w:r w:rsidRPr="00A200E4">
        <w:rPr>
          <w:rFonts w:ascii="Times New Roman" w:hAnsi="Times New Roman" w:cs="Times New Roman"/>
          <w:sz w:val="28"/>
          <w:szCs w:val="28"/>
        </w:rPr>
        <w:t xml:space="preserve"> и дочерью т</w:t>
      </w:r>
      <w:r>
        <w:rPr>
          <w:rFonts w:ascii="Times New Roman" w:hAnsi="Times New Roman" w:cs="Times New Roman"/>
          <w:sz w:val="28"/>
          <w:szCs w:val="28"/>
        </w:rPr>
        <w:t>ихоречанина – Героя Советского С</w:t>
      </w:r>
      <w:r w:rsidRPr="00A200E4">
        <w:rPr>
          <w:rFonts w:ascii="Times New Roman" w:hAnsi="Times New Roman" w:cs="Times New Roman"/>
          <w:sz w:val="28"/>
          <w:szCs w:val="28"/>
        </w:rPr>
        <w:t>оюза З.А.</w:t>
      </w:r>
      <w:r w:rsidR="003218C4">
        <w:rPr>
          <w:rFonts w:ascii="Times New Roman" w:hAnsi="Times New Roman" w:cs="Times New Roman"/>
          <w:sz w:val="28"/>
          <w:szCs w:val="28"/>
        </w:rPr>
        <w:t xml:space="preserve"> </w:t>
      </w:r>
      <w:r w:rsidRPr="00A200E4">
        <w:rPr>
          <w:rFonts w:ascii="Times New Roman" w:hAnsi="Times New Roman" w:cs="Times New Roman"/>
          <w:sz w:val="28"/>
          <w:szCs w:val="28"/>
        </w:rPr>
        <w:t>Сорокина – Марией Захаровной Сорокиной.</w:t>
      </w:r>
      <w:r w:rsidR="00E85343" w:rsidRPr="00E85343">
        <w:rPr>
          <w:rFonts w:ascii="Times New Roman" w:hAnsi="Times New Roman" w:cs="Times New Roman"/>
          <w:sz w:val="28"/>
          <w:szCs w:val="28"/>
        </w:rPr>
        <w:t>[</w:t>
      </w:r>
      <w:r w:rsidR="0062014E" w:rsidRPr="0062014E">
        <w:rPr>
          <w:rFonts w:ascii="Times New Roman" w:hAnsi="Times New Roman" w:cs="Times New Roman"/>
          <w:sz w:val="28"/>
          <w:szCs w:val="28"/>
        </w:rPr>
        <w:t>6</w:t>
      </w:r>
      <w:r w:rsidR="00E85343" w:rsidRPr="00E85343">
        <w:rPr>
          <w:rFonts w:ascii="Times New Roman" w:hAnsi="Times New Roman" w:cs="Times New Roman"/>
          <w:sz w:val="28"/>
          <w:szCs w:val="28"/>
        </w:rPr>
        <w:t xml:space="preserve"> </w:t>
      </w:r>
      <w:r w:rsidR="00E85343" w:rsidRPr="0062014E">
        <w:rPr>
          <w:rFonts w:ascii="Times New Roman" w:hAnsi="Times New Roman" w:cs="Times New Roman"/>
          <w:sz w:val="28"/>
          <w:szCs w:val="28"/>
        </w:rPr>
        <w:t>]</w:t>
      </w:r>
    </w:p>
    <w:p w:rsidR="00E804C3" w:rsidRPr="00E85343" w:rsidRDefault="00E804C3" w:rsidP="00A62E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переписки в ленте </w:t>
      </w:r>
      <w:r w:rsidRPr="007B1E99">
        <w:rPr>
          <w:rFonts w:ascii="Times New Roman" w:hAnsi="Times New Roman" w:cs="Times New Roman"/>
          <w:sz w:val="28"/>
          <w:szCs w:val="28"/>
        </w:rPr>
        <w:t>Instagram</w:t>
      </w:r>
      <w:r>
        <w:rPr>
          <w:rFonts w:ascii="Times New Roman" w:hAnsi="Times New Roman" w:cs="Times New Roman"/>
          <w:sz w:val="28"/>
          <w:szCs w:val="28"/>
        </w:rPr>
        <w:t xml:space="preserve"> с подписчиками, которые ведут свои профессиональные многотысячные страницы, посвященные архитектурной тематике, удалось уточнить некоторые стилевые решения архитектурных памятников города Тихорецка и сделать открытия локального краеведческого характера</w:t>
      </w:r>
      <w:r w:rsidR="00E85343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аше внимание было обращено на</w:t>
      </w:r>
      <w:r w:rsidR="00E85343">
        <w:rPr>
          <w:rFonts w:ascii="Times New Roman" w:hAnsi="Times New Roman" w:cs="Times New Roman"/>
          <w:sz w:val="28"/>
          <w:szCs w:val="28"/>
        </w:rPr>
        <w:t xml:space="preserve"> производственное и жилое здание, построенное</w:t>
      </w:r>
      <w:r>
        <w:rPr>
          <w:rFonts w:ascii="Times New Roman" w:hAnsi="Times New Roman" w:cs="Times New Roman"/>
          <w:sz w:val="28"/>
          <w:szCs w:val="28"/>
        </w:rPr>
        <w:t xml:space="preserve"> в стиле конструктивизма, образец которого – здание «фабрики – кухни» 1931 года</w:t>
      </w:r>
      <w:r w:rsidR="00E85343">
        <w:rPr>
          <w:rFonts w:ascii="Times New Roman" w:hAnsi="Times New Roman" w:cs="Times New Roman"/>
          <w:sz w:val="28"/>
          <w:szCs w:val="28"/>
        </w:rPr>
        <w:t>. Оно считается</w:t>
      </w:r>
      <w:r>
        <w:rPr>
          <w:rFonts w:ascii="Times New Roman" w:hAnsi="Times New Roman" w:cs="Times New Roman"/>
          <w:sz w:val="28"/>
          <w:szCs w:val="28"/>
        </w:rPr>
        <w:t xml:space="preserve"> утраченным в годы немецкой оккупации города.</w:t>
      </w:r>
      <w:r w:rsidR="00E85343" w:rsidRPr="00E85343">
        <w:rPr>
          <w:rFonts w:ascii="Times New Roman" w:hAnsi="Times New Roman" w:cs="Times New Roman"/>
          <w:sz w:val="28"/>
          <w:szCs w:val="28"/>
        </w:rPr>
        <w:t>[</w:t>
      </w:r>
      <w:r w:rsidR="0062014E" w:rsidRPr="0062014E">
        <w:rPr>
          <w:rFonts w:ascii="Times New Roman" w:hAnsi="Times New Roman" w:cs="Times New Roman"/>
          <w:sz w:val="28"/>
          <w:szCs w:val="28"/>
        </w:rPr>
        <w:t>7</w:t>
      </w:r>
      <w:r w:rsidR="00E85343" w:rsidRPr="00E85343">
        <w:rPr>
          <w:rFonts w:ascii="Times New Roman" w:hAnsi="Times New Roman" w:cs="Times New Roman"/>
          <w:sz w:val="28"/>
          <w:szCs w:val="28"/>
        </w:rPr>
        <w:t xml:space="preserve"> ]</w:t>
      </w:r>
      <w:r>
        <w:rPr>
          <w:rFonts w:ascii="Times New Roman" w:hAnsi="Times New Roman" w:cs="Times New Roman"/>
          <w:sz w:val="28"/>
          <w:szCs w:val="28"/>
        </w:rPr>
        <w:t xml:space="preserve"> В ходе развернувшейся дискуссии в комментариях под публика</w:t>
      </w:r>
      <w:r w:rsidR="00E85343">
        <w:rPr>
          <w:rFonts w:ascii="Times New Roman" w:hAnsi="Times New Roman" w:cs="Times New Roman"/>
          <w:sz w:val="28"/>
          <w:szCs w:val="28"/>
        </w:rPr>
        <w:t>цией о найденном осколке снаряда</w:t>
      </w:r>
      <w:r>
        <w:rPr>
          <w:rFonts w:ascii="Times New Roman" w:hAnsi="Times New Roman" w:cs="Times New Roman"/>
          <w:sz w:val="28"/>
          <w:szCs w:val="28"/>
        </w:rPr>
        <w:t xml:space="preserve"> в спиленном тополе во дворе старинного дома (расположенного в историческом центре города и известного музею своим назначением только на период с послевоенного времени до 90-х годов) выяснилось, что одна из подписчиц нашего аккаунта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Счастливцева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сохранила в памяти воспоминание старожилов города о том, что до </w:t>
      </w:r>
      <w:r w:rsidRPr="000544BE">
        <w:rPr>
          <w:rFonts w:ascii="Times New Roman" w:hAnsi="Times New Roman" w:cs="Times New Roman"/>
          <w:sz w:val="28"/>
          <w:szCs w:val="28"/>
        </w:rPr>
        <w:t xml:space="preserve">революции в </w:t>
      </w:r>
      <w:r>
        <w:rPr>
          <w:rFonts w:ascii="Times New Roman" w:hAnsi="Times New Roman" w:cs="Times New Roman"/>
          <w:sz w:val="28"/>
          <w:szCs w:val="28"/>
        </w:rPr>
        <w:t>упомянутом и соседнем домах</w:t>
      </w:r>
      <w:r w:rsidRPr="000544BE">
        <w:rPr>
          <w:rFonts w:ascii="Times New Roman" w:hAnsi="Times New Roman" w:cs="Times New Roman"/>
          <w:sz w:val="28"/>
          <w:szCs w:val="28"/>
        </w:rPr>
        <w:t xml:space="preserve"> жили начальник станции</w:t>
      </w:r>
      <w:r>
        <w:rPr>
          <w:rFonts w:ascii="Times New Roman" w:hAnsi="Times New Roman" w:cs="Times New Roman"/>
          <w:sz w:val="28"/>
          <w:szCs w:val="28"/>
        </w:rPr>
        <w:t xml:space="preserve"> Тихорецкой</w:t>
      </w:r>
      <w:r w:rsidRPr="000544BE">
        <w:rPr>
          <w:rFonts w:ascii="Times New Roman" w:hAnsi="Times New Roman" w:cs="Times New Roman"/>
          <w:sz w:val="28"/>
          <w:szCs w:val="28"/>
        </w:rPr>
        <w:t xml:space="preserve"> и начальник </w:t>
      </w:r>
      <w:r>
        <w:rPr>
          <w:rFonts w:ascii="Times New Roman" w:hAnsi="Times New Roman" w:cs="Times New Roman"/>
          <w:sz w:val="28"/>
          <w:szCs w:val="28"/>
        </w:rPr>
        <w:t xml:space="preserve">3-й </w:t>
      </w:r>
      <w:r w:rsidRPr="000544BE">
        <w:rPr>
          <w:rFonts w:ascii="Times New Roman" w:hAnsi="Times New Roman" w:cs="Times New Roman"/>
          <w:sz w:val="28"/>
          <w:szCs w:val="28"/>
        </w:rPr>
        <w:t xml:space="preserve">дистанции </w:t>
      </w:r>
      <w:r>
        <w:rPr>
          <w:rFonts w:ascii="Times New Roman" w:hAnsi="Times New Roman" w:cs="Times New Roman"/>
          <w:sz w:val="28"/>
          <w:szCs w:val="28"/>
        </w:rPr>
        <w:t xml:space="preserve">пути </w:t>
      </w:r>
      <w:r w:rsidRPr="000544BE">
        <w:rPr>
          <w:rFonts w:ascii="Times New Roman" w:hAnsi="Times New Roman" w:cs="Times New Roman"/>
          <w:sz w:val="28"/>
          <w:szCs w:val="28"/>
        </w:rPr>
        <w:t>с семьями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0544BE">
        <w:rPr>
          <w:rFonts w:ascii="Times New Roman" w:hAnsi="Times New Roman" w:cs="Times New Roman"/>
          <w:sz w:val="28"/>
          <w:szCs w:val="28"/>
        </w:rPr>
        <w:t xml:space="preserve">вор между домами был общий,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544BE">
        <w:rPr>
          <w:rFonts w:ascii="Times New Roman" w:hAnsi="Times New Roman" w:cs="Times New Roman"/>
          <w:sz w:val="28"/>
          <w:szCs w:val="28"/>
        </w:rPr>
        <w:t xml:space="preserve">о дворе цветы росли, дорожки были посыпаны толчёным ракушечником.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E85343">
        <w:rPr>
          <w:rFonts w:ascii="Times New Roman" w:hAnsi="Times New Roman" w:cs="Times New Roman"/>
          <w:sz w:val="28"/>
          <w:szCs w:val="28"/>
        </w:rPr>
        <w:t>т комментарий позволил</w:t>
      </w:r>
      <w:r>
        <w:rPr>
          <w:rFonts w:ascii="Times New Roman" w:hAnsi="Times New Roman" w:cs="Times New Roman"/>
          <w:sz w:val="28"/>
          <w:szCs w:val="28"/>
        </w:rPr>
        <w:t xml:space="preserve"> сотрудникам музея восполнить определённый пробел в местном краеведении.</w:t>
      </w:r>
      <w:r w:rsidR="0062014E">
        <w:rPr>
          <w:rFonts w:ascii="Times New Roman" w:hAnsi="Times New Roman" w:cs="Times New Roman"/>
          <w:sz w:val="28"/>
          <w:szCs w:val="28"/>
        </w:rPr>
        <w:t xml:space="preserve"> [</w:t>
      </w:r>
      <w:r w:rsidR="0062014E" w:rsidRPr="0062014E">
        <w:rPr>
          <w:rFonts w:ascii="Times New Roman" w:hAnsi="Times New Roman" w:cs="Times New Roman"/>
          <w:sz w:val="28"/>
          <w:szCs w:val="28"/>
        </w:rPr>
        <w:t>8</w:t>
      </w:r>
      <w:r w:rsidR="00E85343" w:rsidRPr="00E85343">
        <w:rPr>
          <w:rFonts w:ascii="Times New Roman" w:hAnsi="Times New Roman" w:cs="Times New Roman"/>
          <w:sz w:val="28"/>
          <w:szCs w:val="28"/>
        </w:rPr>
        <w:t>]</w:t>
      </w:r>
      <w:r w:rsidR="00E85343">
        <w:rPr>
          <w:rFonts w:ascii="Times New Roman" w:hAnsi="Times New Roman" w:cs="Times New Roman"/>
          <w:sz w:val="28"/>
          <w:szCs w:val="28"/>
        </w:rPr>
        <w:t>.</w:t>
      </w:r>
    </w:p>
    <w:p w:rsidR="00E804C3" w:rsidRPr="0062014E" w:rsidRDefault="00E804C3" w:rsidP="00A62E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271E">
        <w:rPr>
          <w:rFonts w:ascii="Times New Roman" w:hAnsi="Times New Roman" w:cs="Times New Roman"/>
          <w:sz w:val="28"/>
          <w:szCs w:val="28"/>
        </w:rPr>
        <w:t>С целью ознакомления с музейными архивами, относящимися к личности А.М.</w:t>
      </w:r>
      <w:r w:rsidRPr="001841E2">
        <w:rPr>
          <w:rFonts w:ascii="Times New Roman" w:hAnsi="Times New Roman" w:cs="Times New Roman"/>
          <w:sz w:val="28"/>
          <w:szCs w:val="28"/>
        </w:rPr>
        <w:t xml:space="preserve"> </w:t>
      </w:r>
      <w:r w:rsidRPr="0012271E">
        <w:rPr>
          <w:rFonts w:ascii="Times New Roman" w:hAnsi="Times New Roman" w:cs="Times New Roman"/>
          <w:sz w:val="28"/>
          <w:szCs w:val="28"/>
        </w:rPr>
        <w:t xml:space="preserve">Азина, начдива 28 «Железной» дивизии (погиб в феврале 1920 года в окрестностях станицы Тихорецкой, ныне – Фастовецкой) в </w:t>
      </w:r>
      <w:r>
        <w:rPr>
          <w:rFonts w:ascii="Times New Roman" w:hAnsi="Times New Roman" w:cs="Times New Roman"/>
          <w:sz w:val="28"/>
          <w:szCs w:val="28"/>
        </w:rPr>
        <w:t xml:space="preserve">музее </w:t>
      </w:r>
      <w:r w:rsidRPr="0012271E">
        <w:rPr>
          <w:rFonts w:ascii="Times New Roman" w:hAnsi="Times New Roman" w:cs="Times New Roman"/>
          <w:sz w:val="28"/>
          <w:szCs w:val="28"/>
        </w:rPr>
        <w:t xml:space="preserve">побывал Виктор Николаевич Сенча, писатель-документалист, автор </w:t>
      </w:r>
      <w:r>
        <w:rPr>
          <w:rFonts w:ascii="Times New Roman" w:hAnsi="Times New Roman" w:cs="Times New Roman"/>
          <w:sz w:val="28"/>
          <w:szCs w:val="28"/>
        </w:rPr>
        <w:t>исследовательских монографий</w:t>
      </w:r>
      <w:r w:rsidR="00FD6909">
        <w:rPr>
          <w:rFonts w:ascii="Times New Roman" w:hAnsi="Times New Roman" w:cs="Times New Roman"/>
          <w:sz w:val="28"/>
          <w:szCs w:val="28"/>
        </w:rPr>
        <w:t xml:space="preserve">. </w:t>
      </w:r>
      <w:r w:rsidR="00E85343" w:rsidRPr="00E85343">
        <w:rPr>
          <w:rFonts w:ascii="Times New Roman" w:hAnsi="Times New Roman" w:cs="Times New Roman"/>
          <w:sz w:val="28"/>
          <w:szCs w:val="28"/>
        </w:rPr>
        <w:t>[</w:t>
      </w:r>
      <w:r w:rsidR="0062014E">
        <w:rPr>
          <w:rFonts w:ascii="Times New Roman" w:hAnsi="Times New Roman" w:cs="Times New Roman"/>
          <w:sz w:val="28"/>
          <w:szCs w:val="28"/>
        </w:rPr>
        <w:t>9</w:t>
      </w:r>
      <w:r w:rsidR="00E85343" w:rsidRPr="00E85343">
        <w:rPr>
          <w:rFonts w:ascii="Times New Roman" w:hAnsi="Times New Roman" w:cs="Times New Roman"/>
          <w:sz w:val="28"/>
          <w:szCs w:val="28"/>
        </w:rPr>
        <w:t xml:space="preserve"> </w:t>
      </w:r>
      <w:r w:rsidR="00E85343" w:rsidRPr="0062014E">
        <w:rPr>
          <w:rFonts w:ascii="Times New Roman" w:hAnsi="Times New Roman" w:cs="Times New Roman"/>
          <w:sz w:val="28"/>
          <w:szCs w:val="28"/>
        </w:rPr>
        <w:t>]</w:t>
      </w:r>
    </w:p>
    <w:p w:rsidR="00E804C3" w:rsidRPr="00A200E4" w:rsidRDefault="00E804C3" w:rsidP="00A62E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5764">
        <w:rPr>
          <w:rFonts w:ascii="Times New Roman" w:hAnsi="Times New Roman" w:cs="Times New Roman"/>
          <w:sz w:val="28"/>
          <w:szCs w:val="28"/>
        </w:rPr>
        <w:t xml:space="preserve">Поисковая работа – это скрупулезная проверка документальных источников, изучение архивов, многочасовое общение на форумах в Сети, а еще это переписка, непременный </w:t>
      </w:r>
      <w:r>
        <w:rPr>
          <w:rFonts w:ascii="Times New Roman" w:hAnsi="Times New Roman" w:cs="Times New Roman"/>
          <w:sz w:val="28"/>
          <w:szCs w:val="28"/>
        </w:rPr>
        <w:t>плюс</w:t>
      </w:r>
      <w:r w:rsidRPr="00095764">
        <w:rPr>
          <w:rFonts w:ascii="Times New Roman" w:hAnsi="Times New Roman" w:cs="Times New Roman"/>
          <w:sz w:val="28"/>
          <w:szCs w:val="28"/>
        </w:rPr>
        <w:t xml:space="preserve"> которо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95764">
        <w:rPr>
          <w:rFonts w:ascii="Times New Roman" w:hAnsi="Times New Roman" w:cs="Times New Roman"/>
          <w:sz w:val="28"/>
          <w:szCs w:val="28"/>
        </w:rPr>
        <w:t xml:space="preserve"> неожиданное и полезное знакомство. Подтверждением тому </w:t>
      </w:r>
      <w:r>
        <w:rPr>
          <w:rFonts w:ascii="Times New Roman" w:hAnsi="Times New Roman" w:cs="Times New Roman"/>
          <w:sz w:val="28"/>
          <w:szCs w:val="28"/>
        </w:rPr>
        <w:t>сообщение</w:t>
      </w:r>
      <w:r w:rsidRPr="00095764">
        <w:rPr>
          <w:rFonts w:ascii="Times New Roman" w:hAnsi="Times New Roman" w:cs="Times New Roman"/>
          <w:sz w:val="28"/>
          <w:szCs w:val="28"/>
        </w:rPr>
        <w:t xml:space="preserve"> от Елены Ивановны Шутовой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5764">
        <w:rPr>
          <w:rFonts w:ascii="Times New Roman" w:hAnsi="Times New Roman" w:cs="Times New Roman"/>
          <w:sz w:val="28"/>
          <w:szCs w:val="28"/>
        </w:rPr>
        <w:t xml:space="preserve">офицера запаса, изучающей историю боевых подразделений времен Великой Отечественной войны. Елена Ивановна обратилась с вопросом о поиске информации о летчиках 7-го Гвардейского штурмового Севастопольского Ордена Ленина Краснознаменного авиаполка: гвардии младшем лейтенанте Петрове Владимире Егоровиче и </w:t>
      </w:r>
      <w:proofErr w:type="spellStart"/>
      <w:r w:rsidRPr="00095764">
        <w:rPr>
          <w:rFonts w:ascii="Times New Roman" w:hAnsi="Times New Roman" w:cs="Times New Roman"/>
          <w:sz w:val="28"/>
          <w:szCs w:val="28"/>
        </w:rPr>
        <w:t>Дробилине</w:t>
      </w:r>
      <w:proofErr w:type="spellEnd"/>
      <w:r w:rsidRPr="00095764">
        <w:rPr>
          <w:rFonts w:ascii="Times New Roman" w:hAnsi="Times New Roman" w:cs="Times New Roman"/>
          <w:sz w:val="28"/>
          <w:szCs w:val="28"/>
        </w:rPr>
        <w:t xml:space="preserve"> Михаиле Алексеевиче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095764">
        <w:rPr>
          <w:rFonts w:ascii="Times New Roman" w:hAnsi="Times New Roman" w:cs="Times New Roman"/>
          <w:sz w:val="28"/>
          <w:szCs w:val="28"/>
        </w:rPr>
        <w:t xml:space="preserve">погибли 12 мая 1943 года и были похоронены в Тихорецке. Нам, тихоречанам, будет интересна история и судьба этого авиаполка. В период разгрома немцев под Орджоникидзе (Владикавказом) и </w:t>
      </w:r>
      <w:proofErr w:type="spellStart"/>
      <w:r w:rsidRPr="00095764">
        <w:rPr>
          <w:rFonts w:ascii="Times New Roman" w:hAnsi="Times New Roman" w:cs="Times New Roman"/>
          <w:sz w:val="28"/>
          <w:szCs w:val="28"/>
        </w:rPr>
        <w:t>Гизелем</w:t>
      </w:r>
      <w:proofErr w:type="spellEnd"/>
      <w:r w:rsidRPr="00095764">
        <w:rPr>
          <w:rFonts w:ascii="Times New Roman" w:hAnsi="Times New Roman" w:cs="Times New Roman"/>
          <w:sz w:val="28"/>
          <w:szCs w:val="28"/>
        </w:rPr>
        <w:t xml:space="preserve"> полк вел боевые действия по уничтожению отступающих войск </w:t>
      </w:r>
      <w:r w:rsidRPr="00095764">
        <w:rPr>
          <w:rFonts w:ascii="Times New Roman" w:hAnsi="Times New Roman" w:cs="Times New Roman"/>
          <w:sz w:val="28"/>
          <w:szCs w:val="28"/>
        </w:rPr>
        <w:lastRenderedPageBreak/>
        <w:t xml:space="preserve">противника в районах Моздок, </w:t>
      </w:r>
      <w:proofErr w:type="spellStart"/>
      <w:r w:rsidRPr="00095764">
        <w:rPr>
          <w:rFonts w:ascii="Times New Roman" w:hAnsi="Times New Roman" w:cs="Times New Roman"/>
          <w:sz w:val="28"/>
          <w:szCs w:val="28"/>
        </w:rPr>
        <w:t>Ищёрская</w:t>
      </w:r>
      <w:proofErr w:type="spellEnd"/>
      <w:r w:rsidRPr="00095764">
        <w:rPr>
          <w:rFonts w:ascii="Times New Roman" w:hAnsi="Times New Roman" w:cs="Times New Roman"/>
          <w:sz w:val="28"/>
          <w:szCs w:val="28"/>
        </w:rPr>
        <w:t>, Ачикулак, Георгиевск, Минеральные Воды, Армавир, Тихорецк. С 27 марта по 18 июля 43-го полк находился на отдыхе и доукомплекто</w:t>
      </w:r>
      <w:r>
        <w:rPr>
          <w:rFonts w:ascii="Times New Roman" w:hAnsi="Times New Roman" w:cs="Times New Roman"/>
          <w:sz w:val="28"/>
          <w:szCs w:val="28"/>
        </w:rPr>
        <w:t xml:space="preserve">вании на аэродроме в Тихорецке. Елена Ивановна указала нам на литературный источник - </w:t>
      </w:r>
      <w:r w:rsidRPr="00BD55E1">
        <w:rPr>
          <w:rFonts w:ascii="Times New Roman" w:hAnsi="Times New Roman" w:cs="Times New Roman"/>
          <w:sz w:val="28"/>
          <w:szCs w:val="28"/>
        </w:rPr>
        <w:t>документальн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D55E1">
        <w:rPr>
          <w:rFonts w:ascii="Times New Roman" w:hAnsi="Times New Roman" w:cs="Times New Roman"/>
          <w:sz w:val="28"/>
          <w:szCs w:val="28"/>
        </w:rPr>
        <w:t xml:space="preserve"> повест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D55E1">
        <w:rPr>
          <w:rFonts w:ascii="Times New Roman" w:hAnsi="Times New Roman" w:cs="Times New Roman"/>
          <w:sz w:val="28"/>
          <w:szCs w:val="28"/>
        </w:rPr>
        <w:t xml:space="preserve"> Василия Емельяненко «В военном воздухе суровом»</w:t>
      </w:r>
      <w:r>
        <w:rPr>
          <w:rFonts w:ascii="Times New Roman" w:hAnsi="Times New Roman" w:cs="Times New Roman"/>
          <w:sz w:val="28"/>
          <w:szCs w:val="28"/>
        </w:rPr>
        <w:t xml:space="preserve"> - из которого нам удалось узнать новые детали в военной истории города.</w:t>
      </w:r>
      <w:r w:rsidR="001D3DAE">
        <w:rPr>
          <w:rFonts w:ascii="Times New Roman" w:hAnsi="Times New Roman" w:cs="Times New Roman"/>
          <w:sz w:val="28"/>
          <w:szCs w:val="28"/>
        </w:rPr>
        <w:t xml:space="preserve"> </w:t>
      </w:r>
      <w:r w:rsidR="00E85343" w:rsidRPr="00E85343">
        <w:rPr>
          <w:rFonts w:ascii="Times New Roman" w:hAnsi="Times New Roman" w:cs="Times New Roman"/>
          <w:sz w:val="28"/>
          <w:szCs w:val="28"/>
        </w:rPr>
        <w:t>[</w:t>
      </w:r>
      <w:r w:rsidR="0062014E">
        <w:rPr>
          <w:rFonts w:ascii="Times New Roman" w:hAnsi="Times New Roman" w:cs="Times New Roman"/>
          <w:sz w:val="28"/>
          <w:szCs w:val="28"/>
        </w:rPr>
        <w:t>10</w:t>
      </w:r>
      <w:r w:rsidR="00E85343" w:rsidRPr="0062014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4C3" w:rsidRDefault="00E804C3" w:rsidP="00A62E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Весной текущего года установилась тесная связь с жительницей города Волгограда </w:t>
      </w:r>
      <w:r w:rsidRPr="005D523E">
        <w:rPr>
          <w:rFonts w:ascii="Times New Roman" w:hAnsi="Times New Roman" w:cs="Times New Roman"/>
          <w:sz w:val="28"/>
          <w:szCs w:val="28"/>
        </w:rPr>
        <w:t xml:space="preserve">Ольгой Юрьевной Демидовой, внучкой </w:t>
      </w:r>
      <w:r>
        <w:rPr>
          <w:rFonts w:ascii="Times New Roman" w:hAnsi="Times New Roman" w:cs="Times New Roman"/>
          <w:sz w:val="28"/>
          <w:szCs w:val="28"/>
        </w:rPr>
        <w:t xml:space="preserve">в городе Тихорецке </w:t>
      </w:r>
      <w:r w:rsidRPr="005D523E">
        <w:rPr>
          <w:rFonts w:ascii="Times New Roman" w:hAnsi="Times New Roman" w:cs="Times New Roman"/>
          <w:sz w:val="28"/>
          <w:szCs w:val="28"/>
        </w:rPr>
        <w:t>известной семьи педагогов Карташовых в нашем городе</w:t>
      </w:r>
      <w:r>
        <w:rPr>
          <w:rFonts w:ascii="Times New Roman" w:hAnsi="Times New Roman" w:cs="Times New Roman"/>
          <w:sz w:val="28"/>
          <w:szCs w:val="28"/>
        </w:rPr>
        <w:t xml:space="preserve"> в довоенное время: дед Анатолий Васильевич Карташов был директором городской школы, с началом войны начальником штаба городского истребительного батальона, бабушка Юлия Алексеевна, учительница, замучена в Тихорецком гестапо в период оккупации немецко – фашистскими войсками города</w:t>
      </w:r>
      <w:r w:rsidRPr="005D52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Ольга Юрьевна направила в музей сборник воспоминаний дочери Карташовых Майи о своем довоенном детстве в Тихорецке «Повороты судьбы»</w:t>
      </w:r>
      <w:r w:rsidR="00E85343" w:rsidRPr="00E85343">
        <w:rPr>
          <w:rFonts w:ascii="Times New Roman" w:hAnsi="Times New Roman" w:cs="Times New Roman"/>
          <w:sz w:val="28"/>
          <w:szCs w:val="28"/>
        </w:rPr>
        <w:t xml:space="preserve"> [</w:t>
      </w:r>
      <w:r w:rsidR="0062014E" w:rsidRPr="0062014E">
        <w:rPr>
          <w:rFonts w:ascii="Times New Roman" w:hAnsi="Times New Roman" w:cs="Times New Roman"/>
          <w:sz w:val="28"/>
          <w:szCs w:val="28"/>
        </w:rPr>
        <w:t>11</w:t>
      </w:r>
      <w:r w:rsidR="00E85343" w:rsidRPr="00E8534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который поставил перед местными краеведами новые интересные исследовательские задачи. </w:t>
      </w:r>
    </w:p>
    <w:p w:rsidR="003233D4" w:rsidRPr="00383881" w:rsidRDefault="003233D4" w:rsidP="00A62EF6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93A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некоторых музеях разработаны стратегии использования социальны</w:t>
      </w:r>
      <w:r w:rsidR="003838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х сетей. </w:t>
      </w:r>
      <w:r w:rsidR="005C107C" w:rsidRPr="005C10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383881" w:rsidRPr="00993A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Разработка стратегии — трудоемкий процесс, связанный со всей деятельн</w:t>
      </w:r>
      <w:r w:rsidR="003838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остью музея.</w:t>
      </w:r>
      <w:r w:rsidR="001D3D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975402">
        <w:rPr>
          <w:rFonts w:ascii="Times New Roman" w:hAnsi="Times New Roman"/>
          <w:sz w:val="28"/>
          <w:szCs w:val="28"/>
        </w:rPr>
        <w:t xml:space="preserve">В </w:t>
      </w:r>
      <w:r w:rsidR="003472C0">
        <w:rPr>
          <w:rFonts w:ascii="Times New Roman" w:hAnsi="Times New Roman"/>
          <w:sz w:val="28"/>
          <w:szCs w:val="28"/>
        </w:rPr>
        <w:t>Концепции</w:t>
      </w:r>
      <w:r w:rsidR="00975402" w:rsidRPr="00975402">
        <w:rPr>
          <w:rFonts w:ascii="Times New Roman" w:hAnsi="Times New Roman"/>
          <w:sz w:val="28"/>
          <w:szCs w:val="28"/>
        </w:rPr>
        <w:t xml:space="preserve"> развития Муниципального казенного учреждения культуры Тихорецкого городского поселения Тихорецкого района «Тихорецкий историко-краев</w:t>
      </w:r>
      <w:r w:rsidR="00975402">
        <w:rPr>
          <w:rFonts w:ascii="Times New Roman" w:hAnsi="Times New Roman"/>
          <w:sz w:val="28"/>
          <w:szCs w:val="28"/>
        </w:rPr>
        <w:t xml:space="preserve">едческий музей» на 2016-2020 </w:t>
      </w:r>
      <w:proofErr w:type="spellStart"/>
      <w:r w:rsidR="00975402">
        <w:rPr>
          <w:rFonts w:ascii="Times New Roman" w:hAnsi="Times New Roman"/>
          <w:sz w:val="28"/>
          <w:szCs w:val="28"/>
        </w:rPr>
        <w:t>гг</w:t>
      </w:r>
      <w:proofErr w:type="spellEnd"/>
      <w:r w:rsidR="00975402">
        <w:rPr>
          <w:rFonts w:ascii="Times New Roman" w:hAnsi="Times New Roman"/>
          <w:sz w:val="28"/>
          <w:szCs w:val="28"/>
        </w:rPr>
        <w:t xml:space="preserve"> есть спец</w:t>
      </w:r>
      <w:r w:rsidR="00FD6909">
        <w:rPr>
          <w:rFonts w:ascii="Times New Roman" w:hAnsi="Times New Roman"/>
          <w:sz w:val="28"/>
          <w:szCs w:val="28"/>
        </w:rPr>
        <w:t xml:space="preserve">иальный раздел, относящийся к </w:t>
      </w:r>
      <w:r w:rsidR="00975402">
        <w:rPr>
          <w:rFonts w:ascii="Times New Roman" w:hAnsi="Times New Roman"/>
          <w:sz w:val="28"/>
          <w:szCs w:val="28"/>
        </w:rPr>
        <w:t>м</w:t>
      </w:r>
      <w:r w:rsidR="00975402" w:rsidRPr="00975402">
        <w:rPr>
          <w:rFonts w:ascii="Times New Roman" w:hAnsi="Times New Roman"/>
          <w:sz w:val="28"/>
          <w:szCs w:val="28"/>
        </w:rPr>
        <w:t>енеджмент</w:t>
      </w:r>
      <w:r w:rsidR="00975402">
        <w:rPr>
          <w:rFonts w:ascii="Times New Roman" w:hAnsi="Times New Roman"/>
          <w:sz w:val="28"/>
          <w:szCs w:val="28"/>
        </w:rPr>
        <w:t>у</w:t>
      </w:r>
      <w:r w:rsidR="00975402" w:rsidRPr="00975402">
        <w:rPr>
          <w:rFonts w:ascii="Times New Roman" w:hAnsi="Times New Roman"/>
          <w:sz w:val="28"/>
          <w:szCs w:val="28"/>
        </w:rPr>
        <w:t xml:space="preserve"> и </w:t>
      </w:r>
      <w:r w:rsidR="00975402" w:rsidRPr="00975402">
        <w:rPr>
          <w:rFonts w:ascii="Times New Roman" w:hAnsi="Times New Roman"/>
          <w:sz w:val="28"/>
          <w:szCs w:val="28"/>
          <w:lang w:val="en-US"/>
        </w:rPr>
        <w:t>PR</w:t>
      </w:r>
      <w:r w:rsidR="00975402">
        <w:rPr>
          <w:rFonts w:ascii="Times New Roman" w:hAnsi="Times New Roman"/>
          <w:sz w:val="28"/>
          <w:szCs w:val="28"/>
        </w:rPr>
        <w:t>-деятельности</w:t>
      </w:r>
      <w:r w:rsidR="00975402" w:rsidRPr="00975402">
        <w:rPr>
          <w:rFonts w:ascii="Times New Roman" w:hAnsi="Times New Roman"/>
          <w:sz w:val="28"/>
          <w:szCs w:val="28"/>
        </w:rPr>
        <w:t xml:space="preserve"> в музее</w:t>
      </w:r>
      <w:r w:rsidR="00975402">
        <w:rPr>
          <w:rFonts w:ascii="Times New Roman" w:hAnsi="Times New Roman"/>
          <w:sz w:val="28"/>
          <w:szCs w:val="28"/>
        </w:rPr>
        <w:t xml:space="preserve">. </w:t>
      </w:r>
      <w:r w:rsidR="001D3DAE">
        <w:rPr>
          <w:rFonts w:ascii="Times New Roman" w:hAnsi="Times New Roman"/>
          <w:sz w:val="28"/>
          <w:szCs w:val="28"/>
        </w:rPr>
        <w:t>[12</w:t>
      </w:r>
      <w:r w:rsidR="00975402" w:rsidRPr="00E62432">
        <w:rPr>
          <w:rFonts w:ascii="Times New Roman" w:hAnsi="Times New Roman"/>
          <w:sz w:val="28"/>
          <w:szCs w:val="28"/>
        </w:rPr>
        <w:t>]</w:t>
      </w:r>
      <w:r w:rsidR="00975402">
        <w:rPr>
          <w:rFonts w:ascii="Times New Roman" w:hAnsi="Times New Roman"/>
          <w:sz w:val="28"/>
          <w:szCs w:val="28"/>
        </w:rPr>
        <w:t>.</w:t>
      </w:r>
      <w:r w:rsidR="00383881">
        <w:rPr>
          <w:rFonts w:ascii="Times New Roman" w:hAnsi="Times New Roman"/>
          <w:sz w:val="28"/>
          <w:szCs w:val="28"/>
        </w:rPr>
        <w:t xml:space="preserve"> </w:t>
      </w:r>
      <w:r w:rsidR="00BC31C8">
        <w:rPr>
          <w:rFonts w:ascii="Times New Roman" w:hAnsi="Times New Roman"/>
          <w:sz w:val="28"/>
          <w:szCs w:val="28"/>
        </w:rPr>
        <w:t xml:space="preserve">В планах Музея открыть свою страницу на </w:t>
      </w:r>
      <w:proofErr w:type="spellStart"/>
      <w:r w:rsidR="00BC31C8">
        <w:rPr>
          <w:rFonts w:ascii="Times New Roman" w:hAnsi="Times New Roman"/>
          <w:sz w:val="28"/>
          <w:szCs w:val="28"/>
        </w:rPr>
        <w:t>Ютуб</w:t>
      </w:r>
      <w:proofErr w:type="spellEnd"/>
      <w:r w:rsidR="00BC31C8">
        <w:rPr>
          <w:rFonts w:ascii="Times New Roman" w:hAnsi="Times New Roman"/>
          <w:sz w:val="28"/>
          <w:szCs w:val="28"/>
        </w:rPr>
        <w:t xml:space="preserve"> канале. </w:t>
      </w:r>
      <w:r w:rsidRPr="00993A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Стратегия работы с социальными сетями может стать полезным инструментом, который поможет эффективно использовать ресурсы для достижения поставленных задач. </w:t>
      </w:r>
    </w:p>
    <w:p w:rsidR="001D3DAE" w:rsidRPr="00A62EF6" w:rsidRDefault="001D3DAE" w:rsidP="00A62E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7659" w:rsidRPr="004C67B0" w:rsidRDefault="008E7659" w:rsidP="00A62EF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1FE8">
        <w:rPr>
          <w:rFonts w:ascii="Times New Roman" w:hAnsi="Times New Roman" w:cs="Times New Roman"/>
          <w:sz w:val="28"/>
          <w:szCs w:val="28"/>
        </w:rPr>
        <w:t>Примечания</w:t>
      </w:r>
      <w:r w:rsidRPr="004C67B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C4AD0" w:rsidRPr="004848EA" w:rsidRDefault="008E7659" w:rsidP="00A62EF6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u w:val="single"/>
          <w:lang w:val="en-US" w:eastAsia="ru-RU"/>
        </w:rPr>
      </w:pPr>
      <w:r w:rsidRPr="004848EA">
        <w:rPr>
          <w:rFonts w:ascii="Times New Roman" w:hAnsi="Times New Roman" w:cs="Times New Roman"/>
          <w:lang w:val="en-US"/>
        </w:rPr>
        <w:t>[1]</w:t>
      </w:r>
      <w:r w:rsidR="00F176EF" w:rsidRPr="004848EA">
        <w:rPr>
          <w:rFonts w:ascii="Times New Roman" w:hAnsi="Times New Roman" w:cs="Times New Roman"/>
          <w:lang w:val="en-US"/>
        </w:rPr>
        <w:t xml:space="preserve"> </w:t>
      </w:r>
      <w:r w:rsidR="00F176EF" w:rsidRPr="004848EA">
        <w:rPr>
          <w:rFonts w:ascii="Times New Roman" w:hAnsi="Times New Roman" w:cs="Times New Roman"/>
        </w:rPr>
        <w:t>Интернет</w:t>
      </w:r>
      <w:r w:rsidR="00F176EF" w:rsidRPr="004848EA">
        <w:rPr>
          <w:rFonts w:ascii="Times New Roman" w:hAnsi="Times New Roman" w:cs="Times New Roman"/>
          <w:lang w:val="en-US"/>
        </w:rPr>
        <w:t>-</w:t>
      </w:r>
      <w:r w:rsidR="00F176EF" w:rsidRPr="004848EA">
        <w:rPr>
          <w:rFonts w:ascii="Times New Roman" w:hAnsi="Times New Roman" w:cs="Times New Roman"/>
        </w:rPr>
        <w:t>ресурс</w:t>
      </w:r>
      <w:r w:rsidR="00304D7A" w:rsidRPr="004848EA">
        <w:rPr>
          <w:rFonts w:ascii="Times New Roman" w:hAnsi="Times New Roman" w:cs="Times New Roman"/>
          <w:lang w:val="en-US"/>
        </w:rPr>
        <w:t>:</w:t>
      </w:r>
      <w:r w:rsidR="00F176EF" w:rsidRPr="004848EA">
        <w:rPr>
          <w:rFonts w:ascii="Times New Roman" w:hAnsi="Times New Roman" w:cs="Times New Roman"/>
          <w:lang w:val="en-US"/>
        </w:rPr>
        <w:t xml:space="preserve"> </w:t>
      </w:r>
      <w:hyperlink r:id="rId5" w:tgtFrame="_blank" w:history="1">
        <w:r w:rsidRPr="004848EA">
          <w:rPr>
            <w:rFonts w:ascii="Times New Roman" w:eastAsia="Times New Roman" w:hAnsi="Times New Roman" w:cs="Times New Roman"/>
            <w:bCs/>
            <w:kern w:val="0"/>
            <w:u w:val="single"/>
            <w:lang w:val="en-US" w:eastAsia="ru-RU"/>
          </w:rPr>
          <w:t>mart-</w:t>
        </w:r>
        <w:proofErr w:type="spellStart"/>
        <w:r w:rsidRPr="004848EA">
          <w:rPr>
            <w:rFonts w:ascii="Times New Roman" w:eastAsia="Times New Roman" w:hAnsi="Times New Roman" w:cs="Times New Roman"/>
            <w:bCs/>
            <w:kern w:val="0"/>
            <w:u w:val="single"/>
            <w:lang w:val="en-US" w:eastAsia="ru-RU"/>
          </w:rPr>
          <w:t>museum.ru</w:t>
        </w:r>
        <w:r w:rsidRPr="004848EA">
          <w:rPr>
            <w:rFonts w:ascii="Times New Roman" w:eastAsia="Times New Roman" w:hAnsi="Times New Roman" w:cs="Times New Roman"/>
            <w:kern w:val="0"/>
            <w:lang w:val="en-US" w:eastAsia="ru-RU"/>
          </w:rPr>
          <w:t>›</w:t>
        </w:r>
        <w:r w:rsidRPr="004848EA">
          <w:rPr>
            <w:rFonts w:ascii="Times New Roman" w:eastAsia="Times New Roman" w:hAnsi="Times New Roman" w:cs="Times New Roman"/>
            <w:kern w:val="0"/>
            <w:u w:val="single"/>
            <w:lang w:val="en-US" w:eastAsia="ru-RU"/>
          </w:rPr>
          <w:t>mart_articles</w:t>
        </w:r>
        <w:proofErr w:type="spellEnd"/>
        <w:r w:rsidRPr="004848EA">
          <w:rPr>
            <w:rFonts w:ascii="Times New Roman" w:eastAsia="Times New Roman" w:hAnsi="Times New Roman" w:cs="Times New Roman"/>
            <w:kern w:val="0"/>
            <w:u w:val="single"/>
            <w:lang w:val="en-US" w:eastAsia="ru-RU"/>
          </w:rPr>
          <w:t>/</w:t>
        </w:r>
        <w:proofErr w:type="spellStart"/>
        <w:r w:rsidRPr="004848EA">
          <w:rPr>
            <w:rFonts w:ascii="Times New Roman" w:eastAsia="Times New Roman" w:hAnsi="Times New Roman" w:cs="Times New Roman"/>
            <w:kern w:val="0"/>
            <w:u w:val="single"/>
            <w:lang w:val="en-US" w:eastAsia="ru-RU"/>
          </w:rPr>
          <w:t>smm</w:t>
        </w:r>
        <w:proofErr w:type="spellEnd"/>
        <w:r w:rsidRPr="004848EA">
          <w:rPr>
            <w:rFonts w:ascii="Times New Roman" w:eastAsia="Times New Roman" w:hAnsi="Times New Roman" w:cs="Times New Roman"/>
            <w:kern w:val="0"/>
            <w:u w:val="single"/>
            <w:lang w:val="en-US" w:eastAsia="ru-RU"/>
          </w:rPr>
          <w:t>-in-</w:t>
        </w:r>
        <w:proofErr w:type="spellStart"/>
        <w:r w:rsidRPr="004848EA">
          <w:rPr>
            <w:rFonts w:ascii="Times New Roman" w:eastAsia="Times New Roman" w:hAnsi="Times New Roman" w:cs="Times New Roman"/>
            <w:kern w:val="0"/>
            <w:u w:val="single"/>
            <w:lang w:val="en-US" w:eastAsia="ru-RU"/>
          </w:rPr>
          <w:t>russia</w:t>
        </w:r>
        <w:proofErr w:type="spellEnd"/>
        <w:r w:rsidRPr="004848EA">
          <w:rPr>
            <w:rFonts w:ascii="Times New Roman" w:eastAsia="Times New Roman" w:hAnsi="Times New Roman" w:cs="Times New Roman"/>
            <w:kern w:val="0"/>
            <w:u w:val="single"/>
            <w:lang w:val="en-US" w:eastAsia="ru-RU"/>
          </w:rPr>
          <w:t>/</w:t>
        </w:r>
      </w:hyperlink>
    </w:p>
    <w:p w:rsidR="008E7659" w:rsidRPr="004848EA" w:rsidRDefault="00451AB9" w:rsidP="00A62EF6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4848EA">
        <w:rPr>
          <w:rFonts w:ascii="Times New Roman" w:hAnsi="Times New Roman" w:cs="Times New Roman"/>
        </w:rPr>
        <w:t>[2</w:t>
      </w:r>
      <w:r w:rsidR="008E7659" w:rsidRPr="004848EA">
        <w:rPr>
          <w:rFonts w:ascii="Times New Roman" w:hAnsi="Times New Roman" w:cs="Times New Roman"/>
        </w:rPr>
        <w:t xml:space="preserve">] </w:t>
      </w:r>
      <w:hyperlink r:id="rId6" w:anchor="friends" w:history="1">
        <w:r w:rsidR="00F176EF" w:rsidRPr="004848EA">
          <w:rPr>
            <w:rStyle w:val="a3"/>
            <w:rFonts w:ascii="Times New Roman" w:hAnsi="Times New Roman" w:cs="Times New Roman"/>
            <w:color w:val="auto"/>
            <w:u w:val="none"/>
          </w:rPr>
          <w:t>Приказ</w:t>
        </w:r>
        <w:r w:rsidR="00A0084A" w:rsidRPr="004848EA">
          <w:rPr>
            <w:rStyle w:val="a3"/>
            <w:rFonts w:ascii="Times New Roman" w:hAnsi="Times New Roman" w:cs="Times New Roman"/>
            <w:color w:val="auto"/>
            <w:u w:val="none"/>
          </w:rPr>
          <w:t xml:space="preserve"> Министерства культуры РФ от 20 февраля 2015 г. N 277 "Об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</w:t>
        </w:r>
      </w:hyperlink>
      <w:r w:rsidR="002A6C16" w:rsidRPr="004848EA">
        <w:rPr>
          <w:rStyle w:val="a3"/>
          <w:rFonts w:ascii="Times New Roman" w:hAnsi="Times New Roman" w:cs="Times New Roman"/>
          <w:color w:val="auto"/>
          <w:u w:val="none"/>
        </w:rPr>
        <w:t xml:space="preserve">. </w:t>
      </w:r>
      <w:hyperlink r:id="rId7" w:tgtFrame="_blank" w:history="1">
        <w:r w:rsidRPr="004848EA">
          <w:rPr>
            <w:rStyle w:val="a3"/>
            <w:rFonts w:ascii="Times New Roman" w:hAnsi="Times New Roman" w:cs="Times New Roman"/>
            <w:color w:val="auto"/>
            <w:u w:val="none"/>
          </w:rPr>
          <w:t>muzey-tihoreck.ru</w:t>
        </w:r>
      </w:hyperlink>
      <w:r w:rsidRPr="004848EA">
        <w:rPr>
          <w:rFonts w:ascii="Times New Roman" w:hAnsi="Times New Roman" w:cs="Times New Roman"/>
        </w:rPr>
        <w:t xml:space="preserve">  Официальный сайт МКУК ТГП ТР «Тихорецкий историко-краеведческий музей» </w:t>
      </w:r>
    </w:p>
    <w:p w:rsidR="008E7659" w:rsidRPr="004848EA" w:rsidRDefault="008E7659" w:rsidP="00A62EF6">
      <w:pPr>
        <w:widowControl/>
        <w:autoSpaceDN/>
        <w:jc w:val="both"/>
        <w:textAlignment w:val="auto"/>
        <w:rPr>
          <w:rFonts w:ascii="Times New Roman" w:hAnsi="Times New Roman" w:cs="Times New Roman"/>
        </w:rPr>
      </w:pPr>
      <w:r w:rsidRPr="004848EA">
        <w:rPr>
          <w:rFonts w:ascii="Times New Roman" w:hAnsi="Times New Roman" w:cs="Times New Roman"/>
        </w:rPr>
        <w:t>[</w:t>
      </w:r>
      <w:r w:rsidR="002A6C16" w:rsidRPr="004848EA">
        <w:rPr>
          <w:rFonts w:ascii="Times New Roman" w:hAnsi="Times New Roman" w:cs="Times New Roman"/>
        </w:rPr>
        <w:t>3</w:t>
      </w:r>
      <w:r w:rsidR="00824D9F" w:rsidRPr="004848EA">
        <w:rPr>
          <w:rFonts w:ascii="Times New Roman" w:hAnsi="Times New Roman" w:cs="Times New Roman"/>
        </w:rPr>
        <w:t>]</w:t>
      </w:r>
      <w:r w:rsidR="00304D7A" w:rsidRPr="004848EA">
        <w:rPr>
          <w:rFonts w:ascii="Times New Roman" w:hAnsi="Times New Roman" w:cs="Times New Roman"/>
        </w:rPr>
        <w:t xml:space="preserve"> Иван Гончаров. Казачьи корни. Очерки и рассказы. Тихорецк. Издатель Валерий Арнаутов. 2016.</w:t>
      </w:r>
    </w:p>
    <w:p w:rsidR="00304D7A" w:rsidRPr="004848EA" w:rsidRDefault="002A6C16" w:rsidP="00A62EF6">
      <w:pPr>
        <w:widowControl/>
        <w:autoSpaceDN/>
        <w:jc w:val="both"/>
        <w:textAlignment w:val="auto"/>
        <w:rPr>
          <w:rFonts w:ascii="Times New Roman" w:hAnsi="Times New Roman" w:cs="Times New Roman"/>
        </w:rPr>
      </w:pPr>
      <w:r w:rsidRPr="004848EA">
        <w:rPr>
          <w:rFonts w:ascii="Times New Roman" w:hAnsi="Times New Roman" w:cs="Times New Roman"/>
        </w:rPr>
        <w:t>[4</w:t>
      </w:r>
      <w:r w:rsidR="00304D7A" w:rsidRPr="004848EA">
        <w:rPr>
          <w:rFonts w:ascii="Times New Roman" w:hAnsi="Times New Roman" w:cs="Times New Roman"/>
        </w:rPr>
        <w:t xml:space="preserve">]. Фонды Музея. </w:t>
      </w:r>
      <w:r w:rsidR="003472C0" w:rsidRPr="004848EA">
        <w:rPr>
          <w:rFonts w:ascii="Times New Roman" w:hAnsi="Times New Roman" w:cs="Times New Roman"/>
        </w:rPr>
        <w:t>«</w:t>
      </w:r>
      <w:r w:rsidR="00304D7A" w:rsidRPr="004848EA">
        <w:rPr>
          <w:rFonts w:ascii="Times New Roman" w:hAnsi="Times New Roman" w:cs="Times New Roman"/>
        </w:rPr>
        <w:t xml:space="preserve">История станции Тихорецкой в датах, фактах и описании Василия </w:t>
      </w:r>
      <w:proofErr w:type="spellStart"/>
      <w:r w:rsidR="00304D7A" w:rsidRPr="004848EA">
        <w:rPr>
          <w:rFonts w:ascii="Times New Roman" w:hAnsi="Times New Roman" w:cs="Times New Roman"/>
        </w:rPr>
        <w:t>Заярного</w:t>
      </w:r>
      <w:proofErr w:type="spellEnd"/>
      <w:r w:rsidR="003472C0" w:rsidRPr="004848EA">
        <w:rPr>
          <w:rFonts w:ascii="Times New Roman" w:hAnsi="Times New Roman" w:cs="Times New Roman"/>
        </w:rPr>
        <w:t>»</w:t>
      </w:r>
      <w:r w:rsidR="00304D7A" w:rsidRPr="004848EA">
        <w:rPr>
          <w:rFonts w:ascii="Times New Roman" w:hAnsi="Times New Roman" w:cs="Times New Roman"/>
        </w:rPr>
        <w:t xml:space="preserve">. Тихорецк 2011г. </w:t>
      </w:r>
      <w:r w:rsidR="003472C0" w:rsidRPr="004848EA">
        <w:rPr>
          <w:rFonts w:ascii="Times New Roman" w:hAnsi="Times New Roman" w:cs="Times New Roman"/>
        </w:rPr>
        <w:t xml:space="preserve"> В. </w:t>
      </w:r>
      <w:proofErr w:type="spellStart"/>
      <w:r w:rsidR="003472C0" w:rsidRPr="004848EA">
        <w:rPr>
          <w:rFonts w:ascii="Times New Roman" w:hAnsi="Times New Roman" w:cs="Times New Roman"/>
        </w:rPr>
        <w:t>Заярный</w:t>
      </w:r>
      <w:proofErr w:type="spellEnd"/>
      <w:r w:rsidR="003472C0" w:rsidRPr="004848EA">
        <w:rPr>
          <w:rFonts w:ascii="Times New Roman" w:hAnsi="Times New Roman" w:cs="Times New Roman"/>
        </w:rPr>
        <w:t>. «Мой путь с железной дорогой длиной в пятьдесят лет…» г. Тихорецк. 2016 г.</w:t>
      </w:r>
    </w:p>
    <w:p w:rsidR="002A6C16" w:rsidRPr="00383881" w:rsidRDefault="002A6C16" w:rsidP="00A62EF6">
      <w:pPr>
        <w:widowControl/>
        <w:autoSpaceDN/>
        <w:jc w:val="both"/>
        <w:textAlignment w:val="auto"/>
        <w:rPr>
          <w:rFonts w:ascii="Times New Roman" w:hAnsi="Times New Roman" w:cs="Times New Roman"/>
        </w:rPr>
      </w:pPr>
      <w:r w:rsidRPr="00383881">
        <w:rPr>
          <w:rFonts w:ascii="Times New Roman" w:hAnsi="Times New Roman" w:cs="Times New Roman"/>
        </w:rPr>
        <w:t>[5]</w:t>
      </w:r>
      <w:r w:rsidR="00383881" w:rsidRPr="00383881">
        <w:rPr>
          <w:rFonts w:ascii="Times New Roman" w:hAnsi="Times New Roman" w:cs="Times New Roman"/>
        </w:rPr>
        <w:t xml:space="preserve">[6][7][8] </w:t>
      </w:r>
      <w:r w:rsidR="00E804C3" w:rsidRPr="00383881">
        <w:rPr>
          <w:rFonts w:ascii="Times New Roman" w:hAnsi="Times New Roman" w:cs="Times New Roman"/>
        </w:rPr>
        <w:t xml:space="preserve">Интернет-ресурс Инстаграм: </w:t>
      </w:r>
      <w:proofErr w:type="spellStart"/>
      <w:r w:rsidR="004848EA" w:rsidRPr="00383881">
        <w:rPr>
          <w:rFonts w:ascii="Times New Roman" w:hAnsi="Times New Roman" w:cs="Times New Roman"/>
          <w:lang w:val="en-US"/>
        </w:rPr>
        <w:t>muzey</w:t>
      </w:r>
      <w:proofErr w:type="spellEnd"/>
      <w:r w:rsidR="004848EA" w:rsidRPr="00383881">
        <w:rPr>
          <w:rFonts w:ascii="Times New Roman" w:hAnsi="Times New Roman" w:cs="Times New Roman"/>
        </w:rPr>
        <w:t>_</w:t>
      </w:r>
      <w:proofErr w:type="spellStart"/>
      <w:r w:rsidR="004848EA" w:rsidRPr="00383881">
        <w:rPr>
          <w:rFonts w:ascii="Times New Roman" w:hAnsi="Times New Roman" w:cs="Times New Roman"/>
          <w:lang w:val="en-US"/>
        </w:rPr>
        <w:t>tihoreck</w:t>
      </w:r>
      <w:proofErr w:type="spellEnd"/>
      <w:r w:rsidR="00E804C3" w:rsidRPr="00383881">
        <w:rPr>
          <w:rFonts w:ascii="Times New Roman" w:hAnsi="Times New Roman" w:cs="Times New Roman"/>
        </w:rPr>
        <w:t xml:space="preserve">. </w:t>
      </w:r>
      <w:r w:rsidR="004848EA" w:rsidRPr="00383881">
        <w:rPr>
          <w:rFonts w:ascii="Times New Roman" w:hAnsi="Times New Roman" w:cs="Times New Roman"/>
        </w:rPr>
        <w:t xml:space="preserve"> Тихорецкий музей.</w:t>
      </w:r>
    </w:p>
    <w:p w:rsidR="0062014E" w:rsidRPr="00383881" w:rsidRDefault="0062014E" w:rsidP="00A62EF6">
      <w:pPr>
        <w:widowControl/>
        <w:autoSpaceDN/>
        <w:jc w:val="both"/>
        <w:textAlignment w:val="auto"/>
        <w:rPr>
          <w:rFonts w:ascii="Times New Roman" w:hAnsi="Times New Roman" w:cs="Times New Roman"/>
        </w:rPr>
      </w:pPr>
      <w:r w:rsidRPr="00383881">
        <w:rPr>
          <w:rFonts w:ascii="Times New Roman" w:hAnsi="Times New Roman" w:cs="Times New Roman"/>
        </w:rPr>
        <w:t>[9] В. Н. Сенча.</w:t>
      </w:r>
      <w:r w:rsidR="00383881" w:rsidRPr="00383881">
        <w:rPr>
          <w:rFonts w:ascii="Times New Roman" w:hAnsi="Times New Roman" w:cs="Times New Roman"/>
        </w:rPr>
        <w:t xml:space="preserve"> «Заплутавшие точки над «</w:t>
      </w:r>
      <w:proofErr w:type="spellStart"/>
      <w:r w:rsidR="00383881" w:rsidRPr="00383881">
        <w:rPr>
          <w:rFonts w:ascii="Times New Roman" w:hAnsi="Times New Roman" w:cs="Times New Roman"/>
          <w:lang w:val="en-US"/>
        </w:rPr>
        <w:t>i</w:t>
      </w:r>
      <w:proofErr w:type="spellEnd"/>
      <w:r w:rsidR="00383881" w:rsidRPr="00383881">
        <w:rPr>
          <w:rFonts w:ascii="Times New Roman" w:hAnsi="Times New Roman" w:cs="Times New Roman"/>
        </w:rPr>
        <w:t>».</w:t>
      </w:r>
      <w:r w:rsidR="00383881">
        <w:rPr>
          <w:rFonts w:ascii="Times New Roman" w:hAnsi="Times New Roman" w:cs="Times New Roman"/>
        </w:rPr>
        <w:t xml:space="preserve"> Издательство «Алгоритм». 2019 г.</w:t>
      </w:r>
    </w:p>
    <w:p w:rsidR="0062014E" w:rsidRDefault="0062014E" w:rsidP="00A62EF6">
      <w:pPr>
        <w:widowControl/>
        <w:autoSpaceDN/>
        <w:jc w:val="both"/>
        <w:textAlignment w:val="auto"/>
        <w:rPr>
          <w:rFonts w:ascii="Times New Roman" w:hAnsi="Times New Roman" w:cs="Times New Roman"/>
        </w:rPr>
      </w:pPr>
      <w:r w:rsidRPr="0062014E">
        <w:rPr>
          <w:rFonts w:ascii="Times New Roman" w:hAnsi="Times New Roman" w:cs="Times New Roman"/>
        </w:rPr>
        <w:t>[10]</w:t>
      </w:r>
      <w:r w:rsidRPr="004848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Интернет-ресурс Инстаграм: </w:t>
      </w:r>
      <w:proofErr w:type="spellStart"/>
      <w:r w:rsidRPr="004848EA">
        <w:rPr>
          <w:rFonts w:ascii="Times New Roman" w:hAnsi="Times New Roman" w:cs="Times New Roman"/>
          <w:lang w:val="en-US"/>
        </w:rPr>
        <w:t>muzey</w:t>
      </w:r>
      <w:proofErr w:type="spellEnd"/>
      <w:r w:rsidRPr="004848EA">
        <w:rPr>
          <w:rFonts w:ascii="Times New Roman" w:hAnsi="Times New Roman" w:cs="Times New Roman"/>
        </w:rPr>
        <w:t>_</w:t>
      </w:r>
      <w:proofErr w:type="spellStart"/>
      <w:r w:rsidRPr="004848EA">
        <w:rPr>
          <w:rFonts w:ascii="Times New Roman" w:hAnsi="Times New Roman" w:cs="Times New Roman"/>
          <w:lang w:val="en-US"/>
        </w:rPr>
        <w:t>tihoreck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4848EA">
        <w:rPr>
          <w:rFonts w:ascii="Times New Roman" w:hAnsi="Times New Roman" w:cs="Times New Roman"/>
        </w:rPr>
        <w:t xml:space="preserve"> Тихорецкий музей.</w:t>
      </w:r>
    </w:p>
    <w:p w:rsidR="0062014E" w:rsidRPr="0062014E" w:rsidRDefault="0062014E" w:rsidP="00A62EF6">
      <w:pPr>
        <w:widowControl/>
        <w:autoSpaceDN/>
        <w:jc w:val="both"/>
        <w:textAlignment w:val="auto"/>
        <w:rPr>
          <w:rFonts w:ascii="Times New Roman" w:hAnsi="Times New Roman" w:cs="Times New Roman"/>
        </w:rPr>
      </w:pPr>
      <w:r w:rsidRPr="0062014E">
        <w:rPr>
          <w:rFonts w:ascii="Times New Roman" w:hAnsi="Times New Roman" w:cs="Times New Roman"/>
        </w:rPr>
        <w:t>[11] Майя Карташова.  «Повороты судьбы»</w:t>
      </w:r>
      <w:r w:rsidR="00383881">
        <w:rPr>
          <w:rFonts w:ascii="Times New Roman" w:hAnsi="Times New Roman" w:cs="Times New Roman"/>
        </w:rPr>
        <w:t>. Документальная повесть. Волгоград. Издательство ВГСПУ «Перемена». 2013 г.</w:t>
      </w:r>
    </w:p>
    <w:p w:rsidR="001772B8" w:rsidRPr="00FD6909" w:rsidRDefault="0062014E" w:rsidP="00A62EF6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[12</w:t>
      </w:r>
      <w:r w:rsidR="002A6C16" w:rsidRPr="004848EA">
        <w:rPr>
          <w:rFonts w:ascii="Times New Roman" w:eastAsia="Times New Roman" w:hAnsi="Times New Roman" w:cs="Times New Roman"/>
          <w:kern w:val="0"/>
          <w:lang w:eastAsia="ru-RU"/>
        </w:rPr>
        <w:t>]</w:t>
      </w:r>
      <w:r w:rsidR="002A6C16" w:rsidRPr="004848EA">
        <w:rPr>
          <w:rFonts w:ascii="Times New Roman" w:hAnsi="Times New Roman" w:cs="Times New Roman"/>
        </w:rPr>
        <w:t xml:space="preserve"> </w:t>
      </w:r>
      <w:r w:rsidR="004848EA" w:rsidRPr="004848EA">
        <w:rPr>
          <w:rFonts w:ascii="Times New Roman" w:hAnsi="Times New Roman" w:cs="Times New Roman"/>
        </w:rPr>
        <w:t>Концепция</w:t>
      </w:r>
      <w:r w:rsidR="002A6C16" w:rsidRPr="004848EA">
        <w:rPr>
          <w:rFonts w:ascii="Times New Roman" w:hAnsi="Times New Roman" w:cs="Times New Roman"/>
        </w:rPr>
        <w:t xml:space="preserve"> развития Муниципального казенного учреждения культуры Тихорецкого городского поселения Тихорецкого района «Тихорецкий историко-краеведческий музей» на 2016-2020 гг</w:t>
      </w:r>
      <w:r w:rsidR="00FD6909">
        <w:rPr>
          <w:rFonts w:ascii="Times New Roman" w:eastAsia="Times New Roman" w:hAnsi="Times New Roman" w:cs="Times New Roman"/>
          <w:kern w:val="0"/>
          <w:lang w:eastAsia="ru-RU"/>
        </w:rPr>
        <w:t>.</w:t>
      </w:r>
      <w:bookmarkStart w:id="0" w:name="_GoBack"/>
      <w:bookmarkEnd w:id="0"/>
    </w:p>
    <w:sectPr w:rsidR="001772B8" w:rsidRPr="00FD6909" w:rsidSect="00A62EF6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7746D"/>
    <w:multiLevelType w:val="multilevel"/>
    <w:tmpl w:val="78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973EA8"/>
    <w:multiLevelType w:val="multilevel"/>
    <w:tmpl w:val="F918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B8"/>
    <w:rsid w:val="000765D7"/>
    <w:rsid w:val="000D13D1"/>
    <w:rsid w:val="000E4AF3"/>
    <w:rsid w:val="00116894"/>
    <w:rsid w:val="00147366"/>
    <w:rsid w:val="001753FE"/>
    <w:rsid w:val="001772B8"/>
    <w:rsid w:val="001B7659"/>
    <w:rsid w:val="001D3DAE"/>
    <w:rsid w:val="00233413"/>
    <w:rsid w:val="00254AD3"/>
    <w:rsid w:val="00283BFB"/>
    <w:rsid w:val="002A6C16"/>
    <w:rsid w:val="002D6E8E"/>
    <w:rsid w:val="00304D7A"/>
    <w:rsid w:val="003218C4"/>
    <w:rsid w:val="003233D4"/>
    <w:rsid w:val="003472C0"/>
    <w:rsid w:val="00383881"/>
    <w:rsid w:val="003B19DD"/>
    <w:rsid w:val="00400CE7"/>
    <w:rsid w:val="00436E3F"/>
    <w:rsid w:val="00451AB9"/>
    <w:rsid w:val="004848EA"/>
    <w:rsid w:val="00493C0D"/>
    <w:rsid w:val="004C67B0"/>
    <w:rsid w:val="0053664D"/>
    <w:rsid w:val="005C107C"/>
    <w:rsid w:val="005C4AD0"/>
    <w:rsid w:val="005F36CC"/>
    <w:rsid w:val="0062014E"/>
    <w:rsid w:val="00637C29"/>
    <w:rsid w:val="006429C7"/>
    <w:rsid w:val="0064705D"/>
    <w:rsid w:val="006A7D5E"/>
    <w:rsid w:val="00752E97"/>
    <w:rsid w:val="00790CF9"/>
    <w:rsid w:val="007E3729"/>
    <w:rsid w:val="00824D9F"/>
    <w:rsid w:val="00835447"/>
    <w:rsid w:val="008A631B"/>
    <w:rsid w:val="008E7659"/>
    <w:rsid w:val="00940B08"/>
    <w:rsid w:val="00975402"/>
    <w:rsid w:val="00993A81"/>
    <w:rsid w:val="00A0084A"/>
    <w:rsid w:val="00A62EF6"/>
    <w:rsid w:val="00A635CA"/>
    <w:rsid w:val="00B266CF"/>
    <w:rsid w:val="00BC31C8"/>
    <w:rsid w:val="00BD5900"/>
    <w:rsid w:val="00C268DF"/>
    <w:rsid w:val="00CC62A2"/>
    <w:rsid w:val="00D42DD2"/>
    <w:rsid w:val="00D8222F"/>
    <w:rsid w:val="00D87D75"/>
    <w:rsid w:val="00DC7C52"/>
    <w:rsid w:val="00DD7298"/>
    <w:rsid w:val="00E06CA1"/>
    <w:rsid w:val="00E43BF3"/>
    <w:rsid w:val="00E54D8B"/>
    <w:rsid w:val="00E62432"/>
    <w:rsid w:val="00E804C3"/>
    <w:rsid w:val="00E85343"/>
    <w:rsid w:val="00EB33C1"/>
    <w:rsid w:val="00F176EF"/>
    <w:rsid w:val="00F3203D"/>
    <w:rsid w:val="00FD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F50E0-8BCF-4995-86C9-F9D65BB6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="Mangal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rsid w:val="009754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176EF"/>
    <w:pPr>
      <w:widowControl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4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08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176EF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54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540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E624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2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27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3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66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77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8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zey-tihorec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1014336/" TargetMode="External"/><Relationship Id="rId5" Type="http://schemas.openxmlformats.org/officeDocument/2006/relationships/hyperlink" Target="http://mart-museum.ru/mart_articles/smm-in-russi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2348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Тетеревенко</dc:creator>
  <cp:keywords/>
  <dc:description/>
  <cp:lastModifiedBy>Инесса</cp:lastModifiedBy>
  <cp:revision>4</cp:revision>
  <cp:lastPrinted>2021-06-29T08:07:00Z</cp:lastPrinted>
  <dcterms:created xsi:type="dcterms:W3CDTF">2021-06-29T11:11:00Z</dcterms:created>
  <dcterms:modified xsi:type="dcterms:W3CDTF">2021-11-11T05:35:00Z</dcterms:modified>
</cp:coreProperties>
</file>